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E1B1B" w14:textId="77777777" w:rsidR="00AB2609" w:rsidRPr="00AB2609" w:rsidRDefault="00AB260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</w:pPr>
    </w:p>
    <w:p w14:paraId="0A52AC69" w14:textId="2000FB78" w:rsidR="00AB2609" w:rsidRPr="00AB2609" w:rsidRDefault="00AB260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</w:pPr>
      <w:r w:rsidRPr="00AB260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  <w:tab/>
      </w:r>
    </w:p>
    <w:p w14:paraId="68F3FC89" w14:textId="79B3A839" w:rsidR="00AB2609" w:rsidRPr="00AB2609" w:rsidRDefault="00AB260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</w:pPr>
      <w:r w:rsidRPr="00AB260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  <w:tab/>
      </w:r>
    </w:p>
    <w:p w14:paraId="732C09A1" w14:textId="6D42A791" w:rsidR="00AB2609" w:rsidRPr="006F5574" w:rsidRDefault="00AB260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</w:pPr>
      <w:r w:rsidRPr="006F55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</w:r>
    </w:p>
    <w:p w14:paraId="6C0E0518" w14:textId="1C922D6B" w:rsidR="00B24539" w:rsidRPr="006F5574" w:rsidRDefault="00AB260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</w:pPr>
      <w:r w:rsidRPr="006F55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  <w:t>Федеральное государственное бюджетное научное учреждение «Всероссийский научно-исследовательский ветеринарный ин</w:t>
      </w:r>
      <w:r w:rsidR="006F55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  <w:t>ститут патологии, фармакологии»</w:t>
      </w:r>
    </w:p>
    <w:p w14:paraId="51831F9A" w14:textId="77777777" w:rsidR="00B24539" w:rsidRDefault="00B2453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</w:pPr>
    </w:p>
    <w:p w14:paraId="2F47EB4C" w14:textId="5460EBF0" w:rsidR="00B24539" w:rsidRDefault="00B2453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</w:pPr>
      <w:r w:rsidRPr="00B2453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</w:p>
    <w:p w14:paraId="7C04E0A3" w14:textId="77777777" w:rsidR="0014225D" w:rsidRDefault="0014225D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</w:pPr>
    </w:p>
    <w:p w14:paraId="2042462C" w14:textId="1217F3D8" w:rsidR="0014225D" w:rsidRDefault="00C7131B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</w:pPr>
      <w:r w:rsidRPr="0096712C">
        <w:rPr>
          <w:noProof/>
          <w:lang w:eastAsia="ru-RU"/>
        </w:rPr>
        <w:drawing>
          <wp:inline distT="0" distB="0" distL="0" distR="0" wp14:anchorId="056D379E" wp14:editId="0C8E3701">
            <wp:extent cx="1552575" cy="895350"/>
            <wp:effectExtent l="0" t="0" r="9525" b="0"/>
            <wp:docPr id="2" name="Рисунок 2" descr="https://avatars.mds.yandex.net/get-altay/247136/2a0000015b218df0817fb5f0dcb9b2c629c1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altay/247136/2a0000015b218df0817fb5f0dcb9b2c629c1/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858" w:rsidRPr="0096712C">
        <w:fldChar w:fldCharType="begin"/>
      </w:r>
      <w:r w:rsidR="00951858" w:rsidRPr="0096712C">
        <w:instrText xml:space="preserve"> INCLUDEPICTURE "https://avatars.mds.yandex.net/get-altay/236825/2a0000015e7a7ac125eb477fa523c0071feb/XXL" \* MERGEFORMATINET </w:instrText>
      </w:r>
      <w:r w:rsidR="00951858" w:rsidRPr="0096712C">
        <w:fldChar w:fldCharType="separate"/>
      </w:r>
      <w:r w:rsidR="00951858">
        <w:fldChar w:fldCharType="begin"/>
      </w:r>
      <w:r w:rsidR="00951858">
        <w:instrText xml:space="preserve"> INCLUDEPICTURE  "https://avatars.mds.yandex.net/get-altay/236825/2a0000015e7a7ac125eb477fa523c0071feb/XXL" \* MERGEFORMATINET </w:instrText>
      </w:r>
      <w:r w:rsidR="00951858">
        <w:fldChar w:fldCharType="separate"/>
      </w:r>
      <w:r w:rsidR="00951858">
        <w:fldChar w:fldCharType="begin"/>
      </w:r>
      <w:r w:rsidR="00951858">
        <w:instrText xml:space="preserve"> INCLUDEPICTURE  "https://avatars.mds.yandex.net/get-altay/236825/2a0000015e7a7ac125eb477fa523c0071feb/XXL" \* MERGEFORMATINET </w:instrText>
      </w:r>
      <w:r w:rsidR="00951858">
        <w:fldChar w:fldCharType="separate"/>
      </w:r>
      <w:r w:rsidR="00951858">
        <w:fldChar w:fldCharType="begin"/>
      </w:r>
      <w:r w:rsidR="00951858">
        <w:instrText xml:space="preserve"> INCLUDEPICTURE  "https://avatars.mds.yandex.net/get-altay/236825/2a0000015e7a7ac125eb477fa523c0071feb/XXL" \* MERGEFORMATINET </w:instrText>
      </w:r>
      <w:r w:rsidR="00951858">
        <w:fldChar w:fldCharType="separate"/>
      </w:r>
      <w:r w:rsidR="00951858">
        <w:fldChar w:fldCharType="begin"/>
      </w:r>
      <w:r w:rsidR="00951858">
        <w:instrText xml:space="preserve"> INCLUDEPICTURE  "https://avatars.mds.yandex.net/get-altay/236825/2a0000015e7a7ac125eb477fa523c0071feb/XXL" \* MERGEFORMATINET </w:instrText>
      </w:r>
      <w:r w:rsidR="00951858">
        <w:fldChar w:fldCharType="separate"/>
      </w:r>
      <w:r w:rsidR="00031C8F">
        <w:fldChar w:fldCharType="begin"/>
      </w:r>
      <w:r w:rsidR="00031C8F">
        <w:instrText xml:space="preserve"> INCLUDEPICTURE  "https://avatars.mds.yandex.net/get-altay/236825/2a0000015e7a7ac125eb477fa523c0071feb/XXL" \* MERGEFORMATINET </w:instrText>
      </w:r>
      <w:r w:rsidR="00031C8F">
        <w:fldChar w:fldCharType="separate"/>
      </w:r>
      <w:r w:rsidR="0052477D">
        <w:fldChar w:fldCharType="begin"/>
      </w:r>
      <w:r w:rsidR="0052477D">
        <w:instrText xml:space="preserve"> INCLUDEPICTURE  "https://avatars.mds.yandex.net/get-altay/236825/2a0000015e7a7ac125eb477fa523c0071feb/XXL" \* MERGEFORMATINET </w:instrText>
      </w:r>
      <w:r w:rsidR="0052477D">
        <w:fldChar w:fldCharType="separate"/>
      </w:r>
      <w:r w:rsidR="00EE26B2">
        <w:fldChar w:fldCharType="begin"/>
      </w:r>
      <w:r w:rsidR="00EE26B2">
        <w:instrText xml:space="preserve"> INCLUDEPICTURE  "https://avatars.mds.yandex.net/get-altay/236825/2a0000015e7a7ac125eb477fa523c0071feb/XXL" \* MERGEFORMATINET </w:instrText>
      </w:r>
      <w:r w:rsidR="00EE26B2">
        <w:fldChar w:fldCharType="separate"/>
      </w:r>
      <w:r w:rsidR="000F4AA7">
        <w:fldChar w:fldCharType="begin"/>
      </w:r>
      <w:r w:rsidR="000F4AA7">
        <w:instrText xml:space="preserve"> INCLUDEPICTURE  "https://avatars.mds.yandex.net/get-altay/236825/2a0000015e7a7ac125eb477fa523c0071feb/XXL" \* MERGEFORMATINET </w:instrText>
      </w:r>
      <w:r w:rsidR="000F4AA7">
        <w:fldChar w:fldCharType="separate"/>
      </w:r>
      <w:r w:rsidR="00821F45">
        <w:fldChar w:fldCharType="begin"/>
      </w:r>
      <w:r w:rsidR="00821F45">
        <w:instrText xml:space="preserve"> </w:instrText>
      </w:r>
      <w:r w:rsidR="00821F45">
        <w:instrText>INCLUDE</w:instrText>
      </w:r>
      <w:r w:rsidR="00821F45">
        <w:instrText>PICTURE  "https://avatars.mds.yandex.net/get-altay/236825/2a0000015e7a7ac125eb477fa523c0071feb/XXL" \* MERGEFORMATINET</w:instrText>
      </w:r>
      <w:r w:rsidR="00821F45">
        <w:instrText xml:space="preserve"> </w:instrText>
      </w:r>
      <w:r w:rsidR="00821F45">
        <w:fldChar w:fldCharType="separate"/>
      </w:r>
      <w:r w:rsidR="00821F45">
        <w:pict w14:anchorId="59E71B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71.25pt">
            <v:imagedata r:id="rId6" r:href="rId7"/>
          </v:shape>
        </w:pict>
      </w:r>
      <w:r w:rsidR="00821F45">
        <w:fldChar w:fldCharType="end"/>
      </w:r>
      <w:r w:rsidR="000F4AA7">
        <w:fldChar w:fldCharType="end"/>
      </w:r>
      <w:r w:rsidR="00EE26B2">
        <w:fldChar w:fldCharType="end"/>
      </w:r>
      <w:r w:rsidR="0052477D">
        <w:fldChar w:fldCharType="end"/>
      </w:r>
      <w:r w:rsidR="00031C8F">
        <w:fldChar w:fldCharType="end"/>
      </w:r>
      <w:r w:rsidR="00951858">
        <w:fldChar w:fldCharType="end"/>
      </w:r>
      <w:r w:rsidR="00951858">
        <w:fldChar w:fldCharType="end"/>
      </w:r>
      <w:r w:rsidR="00951858">
        <w:fldChar w:fldCharType="end"/>
      </w:r>
      <w:r w:rsidR="00951858">
        <w:fldChar w:fldCharType="end"/>
      </w:r>
      <w:r w:rsidR="00951858" w:rsidRPr="0096712C">
        <w:fldChar w:fldCharType="end"/>
      </w:r>
    </w:p>
    <w:p w14:paraId="49F6D5AB" w14:textId="77777777" w:rsidR="0014225D" w:rsidRDefault="0014225D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</w:pPr>
    </w:p>
    <w:p w14:paraId="67BCBAB3" w14:textId="77777777" w:rsidR="0014225D" w:rsidRDefault="0014225D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</w:pPr>
    </w:p>
    <w:p w14:paraId="56B23C6D" w14:textId="1D6FDEA2" w:rsidR="00B24539" w:rsidRPr="0014225D" w:rsidRDefault="00B2453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zh-CN"/>
        </w:rPr>
      </w:pPr>
      <w:r w:rsidRPr="0014225D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zh-CN"/>
        </w:rPr>
        <w:t xml:space="preserve">ПРОГРАММА </w:t>
      </w:r>
    </w:p>
    <w:p w14:paraId="0EC4FD3D" w14:textId="77777777" w:rsidR="00B24539" w:rsidRPr="00B24539" w:rsidRDefault="00B2453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</w:pPr>
    </w:p>
    <w:p w14:paraId="179D88B6" w14:textId="2E837B14" w:rsidR="00B24539" w:rsidRPr="00B24539" w:rsidRDefault="00EE26B2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zh-CN"/>
        </w:rPr>
        <w:t>V</w:t>
      </w:r>
      <w:r w:rsidRPr="000F4AA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  <w:t xml:space="preserve"> </w:t>
      </w:r>
      <w:r w:rsidR="00B24539" w:rsidRPr="00B245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  <w:t>Международной научно-практической конференции</w:t>
      </w:r>
    </w:p>
    <w:p w14:paraId="5A5A3082" w14:textId="77777777" w:rsidR="00B24539" w:rsidRDefault="00B2453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</w:pPr>
    </w:p>
    <w:p w14:paraId="323A2207" w14:textId="3F177A07" w:rsidR="00B24539" w:rsidRPr="00B24539" w:rsidRDefault="00B2453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zh-CN"/>
        </w:rPr>
      </w:pPr>
      <w:r w:rsidRPr="00B24539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zh-CN"/>
        </w:rPr>
        <w:t>«ПОСТГЕНОМНЫЕ ТЕХНОЛОГИИ В ОБЕСПЕЧЕНИИ ЗДОРОВЬЯ И ПОВЫШЕНИИ ПРОДУКТИВНОСТИ СЕЛЬСКОХОЗЯЙСТВЕННЫХ ЖИВОТНЫХ И ПТИЦ»</w:t>
      </w:r>
    </w:p>
    <w:p w14:paraId="7B38307E" w14:textId="77777777" w:rsidR="00B24539" w:rsidRPr="00B24539" w:rsidRDefault="00B24539" w:rsidP="003F2FD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zh-CN"/>
        </w:rPr>
      </w:pPr>
    </w:p>
    <w:p w14:paraId="1D619BFF" w14:textId="77777777" w:rsidR="00B24539" w:rsidRPr="00B24539" w:rsidRDefault="00B24539" w:rsidP="003F2FD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11B77F8" w14:textId="77793CFC" w:rsidR="00B24539" w:rsidRPr="00332F25" w:rsidRDefault="00B24539" w:rsidP="003F2F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kern w:val="1"/>
          <w:sz w:val="28"/>
          <w:szCs w:val="28"/>
          <w:lang w:eastAsia="zh-CN"/>
        </w:rPr>
      </w:pPr>
      <w:r w:rsidRPr="00B24539">
        <w:rPr>
          <w:rFonts w:ascii="Times New Roman" w:eastAsia="Times New Roman" w:hAnsi="Times New Roman" w:cs="Times New Roman"/>
          <w:b/>
          <w:i/>
          <w:color w:val="C00000"/>
          <w:kern w:val="1"/>
          <w:sz w:val="28"/>
          <w:szCs w:val="28"/>
          <w:lang w:eastAsia="zh-CN"/>
        </w:rPr>
        <w:t>16 - 1</w:t>
      </w:r>
      <w:r w:rsidR="0058618E">
        <w:rPr>
          <w:rFonts w:ascii="Times New Roman" w:eastAsia="Times New Roman" w:hAnsi="Times New Roman" w:cs="Times New Roman"/>
          <w:b/>
          <w:i/>
          <w:color w:val="C00000"/>
          <w:kern w:val="1"/>
          <w:sz w:val="28"/>
          <w:szCs w:val="28"/>
          <w:lang w:eastAsia="zh-CN"/>
        </w:rPr>
        <w:t>7</w:t>
      </w:r>
      <w:r w:rsidRPr="00B24539">
        <w:rPr>
          <w:rFonts w:ascii="Times New Roman" w:eastAsia="Times New Roman" w:hAnsi="Times New Roman" w:cs="Times New Roman"/>
          <w:b/>
          <w:i/>
          <w:color w:val="C00000"/>
          <w:kern w:val="1"/>
          <w:sz w:val="28"/>
          <w:szCs w:val="28"/>
          <w:lang w:eastAsia="zh-CN"/>
        </w:rPr>
        <w:t xml:space="preserve"> ноября 2022 года</w:t>
      </w:r>
    </w:p>
    <w:p w14:paraId="71260E75" w14:textId="77777777" w:rsidR="00B24539" w:rsidRDefault="00B24539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EB092" w14:textId="77777777" w:rsidR="00B24539" w:rsidRDefault="00B24539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66311" w14:textId="6571053A" w:rsidR="00332F25" w:rsidRDefault="00332F25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DB7B0" w14:textId="63CCC915" w:rsidR="00332F25" w:rsidRDefault="00332F25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B0511" w14:textId="530E403B" w:rsidR="00332F25" w:rsidRDefault="00332F25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2F637" w14:textId="266C9391" w:rsidR="00332F25" w:rsidRDefault="00332F25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5F79F" w14:textId="18D94F5A" w:rsidR="00332F25" w:rsidRDefault="00332F25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5F933" w14:textId="2DD7C1B7" w:rsidR="00332F25" w:rsidRDefault="00332F25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F4413" w14:textId="35536864" w:rsidR="00C7131B" w:rsidRDefault="00C7131B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895D9" w14:textId="1EF997A7" w:rsidR="00C7131B" w:rsidRDefault="00C7131B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B91C5" w14:textId="77777777" w:rsidR="00C7131B" w:rsidRDefault="00C7131B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0D01A" w14:textId="2EE51D4A" w:rsidR="00332F25" w:rsidRDefault="00332F25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BCE38" w14:textId="28489437" w:rsidR="007C4E45" w:rsidRDefault="0012774C" w:rsidP="003F2FD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45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 Санкт-Петербур</w:t>
      </w:r>
      <w:r w:rsidR="001422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 - Воронеж,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  <w:r w:rsidR="006E42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</w:t>
      </w:r>
    </w:p>
    <w:p w14:paraId="036AC9C4" w14:textId="3DFDCA37" w:rsidR="003F2FD1" w:rsidRDefault="003F2FD1" w:rsidP="003F2FD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6F16F05" w14:textId="036939A9" w:rsidR="007C4E45" w:rsidRPr="00752A40" w:rsidRDefault="0014225D" w:rsidP="003F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40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 КОНФЕРЕНЦИИ:</w:t>
      </w:r>
    </w:p>
    <w:p w14:paraId="2F90992F" w14:textId="20C9916B" w:rsidR="00AB2609" w:rsidRPr="0014225D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Племяшов</w:t>
      </w:r>
      <w:proofErr w:type="spellEnd"/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Кирилл Владимирович, председатель, доктор ветеринарных наук, профессор, член-корреспондент РАН, Врио ректора ФГБОУ ВО «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Санкт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Петербургский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государственный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университет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ветеринарной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медицины</w:t>
      </w:r>
      <w:r w:rsidR="006E426E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59517711" w14:textId="2DBF3C12" w:rsidR="00AB2609" w:rsidRPr="0014225D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Шабунин Сергей Викторович, </w:t>
      </w:r>
      <w:bookmarkStart w:id="0" w:name="_Hlk110327773"/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председатель, </w:t>
      </w:r>
      <w:bookmarkEnd w:id="0"/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доктор ветеринарных наук, профессор, академик РАН, научный руководитель ФГБНУ </w:t>
      </w:r>
      <w:r w:rsidRPr="0014225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Всероссийский научно-исследовательский ветеринарный институт патологии, фармакологии и терапии</w:t>
      </w:r>
      <w:r w:rsidRPr="0014225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25519C99" w14:textId="6A80924A" w:rsidR="00AB2609" w:rsidRPr="0014225D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42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Багиров</w:t>
      </w:r>
      <w:proofErr w:type="spellEnd"/>
      <w:r w:rsidRPr="00142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42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Вугар</w:t>
      </w:r>
      <w:proofErr w:type="spellEnd"/>
      <w:r w:rsidRPr="00142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42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Алиевич</w:t>
      </w:r>
      <w:proofErr w:type="spellEnd"/>
      <w:r w:rsidRPr="00142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доктор биологических наук, профессор, член-корреспондент РАН, 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координации деятельности организаций в сфере сельскохозяйственных наук Министерства науки и высшего образования</w:t>
      </w:r>
      <w:r w:rsidR="006E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14FC1" w14:textId="43E0D2BE" w:rsidR="00AB2609" w:rsidRPr="0014225D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Паршин Павел Андреевич, доктор ветеринарных наук, профессор, директор ФГБНУ </w:t>
      </w:r>
      <w:r w:rsidRPr="0014225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Всероссийский научно-исследовательский ветеринарный институт патологии, фармакологии и терапии</w:t>
      </w:r>
      <w:r w:rsidRPr="0014225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28D8577" w14:textId="19DD98F6" w:rsidR="00AB2609" w:rsidRPr="0014225D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Стекольников Анатолий Александрович, доктор ветеринарных наук, профессор, академик РАН, </w:t>
      </w:r>
      <w:proofErr w:type="gramStart"/>
      <w:r w:rsidR="005861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профессор 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кафедр</w:t>
      </w:r>
      <w:r w:rsidR="0058618E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proofErr w:type="gramEnd"/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61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общей, </w:t>
      </w:r>
      <w:r w:rsidRPr="005861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частной </w:t>
      </w:r>
      <w:r w:rsidR="005861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оперативной </w:t>
      </w:r>
      <w:r w:rsidRPr="0058618E">
        <w:rPr>
          <w:rFonts w:ascii="Times New Roman" w:eastAsia="Times New Roman" w:hAnsi="Times New Roman" w:cs="Times New Roman"/>
          <w:sz w:val="28"/>
          <w:szCs w:val="28"/>
          <w:lang w:eastAsia="zh-CN"/>
        </w:rPr>
        <w:t>хирургии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1C8F"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ФГБОУ 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ВО «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Санкт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Петербургский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государственный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университет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ветеринарной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медицины</w:t>
      </w:r>
      <w:r w:rsidR="006E426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A4604B6" w14:textId="7997CEDC" w:rsidR="00AB2609" w:rsidRPr="0014225D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Забродин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Василий Александрович, 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доктор биологических наук, профессор, академик РАН, главный научный сотрудник отдела производства и переработки продукции животноводства и развития АПК Севера Северо-Западного центра междисциплинарных исследований проблем продовольственного</w:t>
      </w:r>
      <w:r w:rsidR="006E42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обеспечения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B2FBC31" w14:textId="6D3ACA51" w:rsidR="00AB2609" w:rsidRPr="0014225D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Прохоренко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Петр Никифорович, доктор сельскохозяйственных наук, 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профессор, академик РАН, главный научный сотрудник ФГБНУ "Всероссийский НИИ генетики и разведения с.-</w:t>
      </w:r>
      <w:r w:rsidR="006E426E">
        <w:rPr>
          <w:rFonts w:ascii="Times New Roman" w:eastAsia="Times New Roman" w:hAnsi="Times New Roman" w:cs="Times New Roman"/>
          <w:sz w:val="28"/>
          <w:szCs w:val="28"/>
          <w:lang w:eastAsia="zh-CN"/>
        </w:rPr>
        <w:t>х. животных"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1538A3B" w14:textId="24D1C3C4" w:rsidR="00AB2609" w:rsidRPr="0014225D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Джавадов</w:t>
      </w:r>
      <w:r w:rsidRPr="0014225D">
        <w:rPr>
          <w:rFonts w:ascii="Georgia" w:eastAsia="Times New Roman" w:hAnsi="Georgia" w:cs="Georgia"/>
          <w:spacing w:val="-6"/>
          <w:kern w:val="1"/>
          <w:sz w:val="28"/>
          <w:szCs w:val="28"/>
          <w:lang w:eastAsia="zh-CN"/>
        </w:rPr>
        <w:t xml:space="preserve"> </w:t>
      </w:r>
      <w:r w:rsidR="006E42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Эдуард </w:t>
      </w:r>
      <w:proofErr w:type="spellStart"/>
      <w:r w:rsidR="006E42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Джавадович</w:t>
      </w:r>
      <w:proofErr w:type="spellEnd"/>
      <w:r w:rsidR="006E42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доктор ветеринарных наук, профессор, академик РАН, заслуженный деятель науки РФ, директор Научно-исследовательского консультационно-диагностического центра по птицеводству ФГБОУ ВО «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Санкт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Петербургский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государственный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университет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ветеринарной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медицины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», профессор кафедр</w:t>
      </w:r>
      <w:r w:rsidR="006E42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 эпизоотологии им. </w:t>
      </w:r>
      <w:proofErr w:type="spellStart"/>
      <w:r w:rsidR="006E426E">
        <w:rPr>
          <w:rFonts w:ascii="Times New Roman" w:eastAsia="Times New Roman" w:hAnsi="Times New Roman" w:cs="Times New Roman"/>
          <w:sz w:val="28"/>
          <w:szCs w:val="28"/>
          <w:lang w:eastAsia="zh-CN"/>
        </w:rPr>
        <w:t>В.П.Урбана</w:t>
      </w:r>
      <w:proofErr w:type="spellEnd"/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CEAB89A" w14:textId="068178A1" w:rsidR="00AB2609" w:rsidRPr="0014225D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>Лайшев</w:t>
      </w:r>
      <w:proofErr w:type="spellEnd"/>
      <w:r w:rsidRPr="0014225D">
        <w:rPr>
          <w:rFonts w:ascii="Georgia" w:eastAsia="Times New Roman" w:hAnsi="Georgia" w:cs="Georgia"/>
          <w:spacing w:val="-6"/>
          <w:kern w:val="1"/>
          <w:sz w:val="28"/>
          <w:szCs w:val="28"/>
          <w:lang w:eastAsia="zh-CN"/>
        </w:rPr>
        <w:t xml:space="preserve"> </w:t>
      </w:r>
      <w:proofErr w:type="spellStart"/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Касим</w:t>
      </w:r>
      <w:proofErr w:type="spellEnd"/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Анверович</w:t>
      </w:r>
      <w:proofErr w:type="spellEnd"/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доктор ветеринарных наук, профессор, академик РАН, директор ГНУ НИИ сель</w:t>
      </w:r>
      <w:r w:rsidR="006E426E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хозяйства Крайнего Севера</w:t>
      </w:r>
      <w:r w:rsidRPr="0014225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14:paraId="6600557C" w14:textId="5224F037" w:rsidR="007C4E45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Шахов Алексей Гаврилович, доктор ветеринарных наук, профессор, член-корреспондент РАН, главный научный сотрудник ФГБНУ </w:t>
      </w:r>
      <w:r w:rsidRPr="0014225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</w:t>
      </w:r>
      <w:r w:rsidRPr="001422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Всероссийский научно-исследовательский ветеринарный институт патологии, фармакологии и терапии</w:t>
      </w:r>
      <w:r w:rsidRPr="0014225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Pr="001422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6E205AA0" w14:textId="77777777" w:rsidR="003F2FD1" w:rsidRPr="006E426E" w:rsidRDefault="003F2FD1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0CC39D" w14:textId="41C8FFFD" w:rsidR="00AB2609" w:rsidRPr="0014225D" w:rsidRDefault="0014225D" w:rsidP="003F2FD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22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НАПРАВЛЕНИЯ РАБОТЫ КОНФЕРЕНЦИИ:</w:t>
      </w:r>
    </w:p>
    <w:p w14:paraId="36B955D9" w14:textId="52F11832" w:rsidR="00AB2609" w:rsidRPr="005E6DDA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C4E4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1" w:name="_Hlk117848131"/>
      <w:r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Фундаментальные механизмы функционирования системы интерферона, закономерности образования и действия интерферонов и их индукторов при инфекционных и неинфекционных заболеваниях. Доклинические и клинические исследования новых лекарственных препаратов на их основе.</w:t>
      </w:r>
      <w:bookmarkEnd w:id="1"/>
    </w:p>
    <w:p w14:paraId="7F1F2A50" w14:textId="7FE08AA4" w:rsidR="00AB2609" w:rsidRPr="005E6DDA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 w:rsidR="007C4E4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bookmarkStart w:id="2" w:name="_Hlk117850777"/>
      <w:r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Принципы «Протеомики». Рекомбинантные белки как основа для лекарственных препаратов нового поколения. Технологии рекомбинантных белков и криофракционирования для регулирования репродуктивных функций у маточного поголовья. </w:t>
      </w:r>
      <w:bookmarkEnd w:id="2"/>
    </w:p>
    <w:p w14:paraId="504FA428" w14:textId="635FEA71" w:rsidR="00AB2609" w:rsidRPr="005E6DDA" w:rsidRDefault="00AB2609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bookmarkStart w:id="3" w:name="_Hlk117850801"/>
      <w:r w:rsidR="007C4E4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Диагностика и профилактика болезней сельскохозяйственных животных и птицы с использованием методов на основе молекулярной биологии. </w:t>
      </w:r>
      <w:proofErr w:type="spellStart"/>
      <w:r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t>По-стгеномные</w:t>
      </w:r>
      <w:proofErr w:type="spellEnd"/>
      <w:r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технологии в интенсификации воспроизводства животных.</w:t>
      </w:r>
      <w:bookmarkEnd w:id="3"/>
    </w:p>
    <w:p w14:paraId="1B4B8B0A" w14:textId="6C6A016B" w:rsidR="007C4E45" w:rsidRPr="00376142" w:rsidRDefault="00DB42A4" w:rsidP="003F2FD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11785100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AB2609" w:rsidRPr="005E6DD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Постгеномные технологии мониторинга антибиотикорезистентности микроорганизмов.</w:t>
      </w:r>
      <w:bookmarkEnd w:id="4"/>
    </w:p>
    <w:p w14:paraId="76937BA8" w14:textId="77777777" w:rsidR="003064CC" w:rsidRPr="003064CC" w:rsidRDefault="003064CC" w:rsidP="003F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CC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14:paraId="12FBCE13" w14:textId="0CFA6E9C" w:rsidR="003064CC" w:rsidRPr="006E426E" w:rsidRDefault="00D24F3C" w:rsidP="003F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26E">
        <w:rPr>
          <w:rFonts w:ascii="Times New Roman" w:hAnsi="Times New Roman" w:cs="Times New Roman"/>
          <w:sz w:val="28"/>
          <w:szCs w:val="28"/>
        </w:rPr>
        <w:t>196084, Санкт-Петербург, ул. Черниговская, д. 5</w:t>
      </w:r>
      <w:r w:rsidR="003064CC" w:rsidRPr="006E426E">
        <w:rPr>
          <w:rFonts w:ascii="Times New Roman" w:hAnsi="Times New Roman" w:cs="Times New Roman"/>
          <w:sz w:val="28"/>
          <w:szCs w:val="28"/>
        </w:rPr>
        <w:t>.</w:t>
      </w:r>
    </w:p>
    <w:p w14:paraId="611D740F" w14:textId="472C699A" w:rsidR="003064CC" w:rsidRPr="003F2FD1" w:rsidRDefault="003064CC" w:rsidP="003F2FD1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6E42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FD1">
        <w:rPr>
          <w:rFonts w:ascii="Times New Roman" w:hAnsi="Times New Roman" w:cs="Times New Roman"/>
          <w:sz w:val="28"/>
          <w:szCs w:val="28"/>
        </w:rPr>
        <w:t>-</w:t>
      </w:r>
      <w:r w:rsidRPr="006E42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2FD1">
        <w:rPr>
          <w:rFonts w:ascii="Times New Roman" w:hAnsi="Times New Roman" w:cs="Times New Roman"/>
          <w:sz w:val="28"/>
          <w:szCs w:val="28"/>
        </w:rPr>
        <w:t xml:space="preserve">: </w:t>
      </w:r>
      <w:r w:rsidR="00D24F3C" w:rsidRPr="006E426E">
        <w:rPr>
          <w:rFonts w:ascii="Times New Roman" w:hAnsi="Times New Roman" w:cs="Times New Roman"/>
          <w:sz w:val="28"/>
          <w:szCs w:val="28"/>
          <w:shd w:val="clear" w:color="auto" w:fill="FFFFFF"/>
        </w:rPr>
        <w:t>secretary@spbguvm.ru</w:t>
      </w:r>
    </w:p>
    <w:p w14:paraId="3BD1063B" w14:textId="32CB1821" w:rsidR="003064CC" w:rsidRPr="00D24F3C" w:rsidRDefault="003064CC" w:rsidP="003F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8DF59" w14:textId="77777777" w:rsidR="003064CC" w:rsidRPr="003064CC" w:rsidRDefault="003064CC" w:rsidP="003F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CC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14:paraId="6CCD31F8" w14:textId="038B172F" w:rsidR="003064CC" w:rsidRPr="00714DFD" w:rsidRDefault="00D24F3C" w:rsidP="003F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3C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4F3C">
        <w:rPr>
          <w:rFonts w:ascii="Times New Roman" w:hAnsi="Times New Roman" w:cs="Times New Roman"/>
          <w:sz w:val="28"/>
          <w:szCs w:val="28"/>
        </w:rPr>
        <w:t>812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4F3C">
        <w:rPr>
          <w:rFonts w:ascii="Times New Roman" w:hAnsi="Times New Roman" w:cs="Times New Roman"/>
          <w:sz w:val="28"/>
          <w:szCs w:val="28"/>
        </w:rPr>
        <w:t>388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4F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24F3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574" w:rsidRPr="00714DFD">
        <w:rPr>
          <w:rFonts w:ascii="Times New Roman" w:hAnsi="Times New Roman" w:cs="Times New Roman"/>
          <w:sz w:val="28"/>
          <w:szCs w:val="28"/>
        </w:rPr>
        <w:t>Никитин</w:t>
      </w:r>
      <w:proofErr w:type="gramEnd"/>
      <w:r w:rsidR="006F5574" w:rsidRPr="00714DFD">
        <w:rPr>
          <w:rFonts w:ascii="Times New Roman" w:hAnsi="Times New Roman" w:cs="Times New Roman"/>
          <w:sz w:val="28"/>
          <w:szCs w:val="28"/>
        </w:rPr>
        <w:t xml:space="preserve"> Георгий Сергеевич</w:t>
      </w:r>
      <w:r w:rsidR="003064CC" w:rsidRPr="00714DFD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</w:t>
      </w:r>
      <w:r w:rsidR="00714DFD" w:rsidRPr="00714DFD">
        <w:rPr>
          <w:rFonts w:ascii="Times New Roman" w:hAnsi="Times New Roman" w:cs="Times New Roman"/>
          <w:sz w:val="28"/>
          <w:szCs w:val="28"/>
        </w:rPr>
        <w:t xml:space="preserve"> ФГБОУ ВО «</w:t>
      </w:r>
      <w:r w:rsidR="00714DFD" w:rsidRPr="00714DFD">
        <w:rPr>
          <w:rStyle w:val="extended-textshort"/>
          <w:rFonts w:ascii="Times New Roman" w:hAnsi="Times New Roman" w:cs="Times New Roman"/>
          <w:bCs/>
          <w:sz w:val="28"/>
          <w:szCs w:val="28"/>
        </w:rPr>
        <w:t>Санкт</w:t>
      </w:r>
      <w:r w:rsidR="00714DFD" w:rsidRPr="00714DFD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714DFD" w:rsidRPr="00714DFD">
        <w:rPr>
          <w:rStyle w:val="extended-textshort"/>
          <w:rFonts w:ascii="Times New Roman" w:hAnsi="Times New Roman" w:cs="Times New Roman"/>
          <w:bCs/>
          <w:sz w:val="28"/>
          <w:szCs w:val="28"/>
        </w:rPr>
        <w:t>Петербургский</w:t>
      </w:r>
      <w:r w:rsidR="00714DFD" w:rsidRPr="00714DF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DFD" w:rsidRPr="00714DFD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714DFD" w:rsidRPr="00714DF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DFD" w:rsidRPr="00714DFD">
        <w:rPr>
          <w:rStyle w:val="extended-textshort"/>
          <w:rFonts w:ascii="Times New Roman" w:hAnsi="Times New Roman" w:cs="Times New Roman"/>
          <w:bCs/>
          <w:sz w:val="28"/>
          <w:szCs w:val="28"/>
        </w:rPr>
        <w:t>университет</w:t>
      </w:r>
      <w:r w:rsidR="00714DFD" w:rsidRPr="00714DF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DFD" w:rsidRPr="00714DFD">
        <w:rPr>
          <w:rStyle w:val="extended-textshort"/>
          <w:rFonts w:ascii="Times New Roman" w:hAnsi="Times New Roman" w:cs="Times New Roman"/>
          <w:bCs/>
          <w:sz w:val="28"/>
          <w:szCs w:val="28"/>
        </w:rPr>
        <w:t>ветеринарной</w:t>
      </w:r>
      <w:r w:rsidR="00714DFD" w:rsidRPr="00714DF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DFD" w:rsidRPr="00714DFD">
        <w:rPr>
          <w:rStyle w:val="extended-textshort"/>
          <w:rFonts w:ascii="Times New Roman" w:hAnsi="Times New Roman" w:cs="Times New Roman"/>
          <w:bCs/>
          <w:sz w:val="28"/>
          <w:szCs w:val="28"/>
        </w:rPr>
        <w:t>медицины</w:t>
      </w:r>
      <w:r w:rsidR="00714DFD" w:rsidRPr="00714DFD">
        <w:rPr>
          <w:rFonts w:ascii="Times New Roman" w:hAnsi="Times New Roman" w:cs="Times New Roman"/>
          <w:sz w:val="28"/>
          <w:szCs w:val="28"/>
        </w:rPr>
        <w:t>».</w:t>
      </w:r>
    </w:p>
    <w:p w14:paraId="1702F2BA" w14:textId="77777777" w:rsidR="003064CC" w:rsidRPr="00D24F3C" w:rsidRDefault="003064CC" w:rsidP="003F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51F9C" w14:textId="2D49B8CD" w:rsidR="00714DFD" w:rsidRPr="00714DFD" w:rsidRDefault="00821F45" w:rsidP="003F2FD1">
      <w:pPr>
        <w:pStyle w:val="a4"/>
        <w:widowControl w:val="0"/>
        <w:ind w:left="0"/>
        <w:jc w:val="both"/>
        <w:rPr>
          <w:rStyle w:val="a5"/>
          <w:bCs w:val="0"/>
          <w:sz w:val="28"/>
          <w:szCs w:val="28"/>
        </w:rPr>
      </w:pPr>
      <w:hyperlink r:id="rId8" w:history="1">
        <w:r w:rsidR="00D24F3C" w:rsidRPr="00D24F3C">
          <w:rPr>
            <w:rStyle w:val="a6"/>
            <w:bCs/>
            <w:iCs/>
            <w:color w:val="auto"/>
            <w:sz w:val="28"/>
            <w:szCs w:val="28"/>
            <w:u w:val="none"/>
          </w:rPr>
          <w:t>+7 (812) 388-51-73</w:t>
        </w:r>
      </w:hyperlink>
      <w:r w:rsidR="00D24F3C">
        <w:rPr>
          <w:bCs/>
          <w:iCs/>
          <w:sz w:val="28"/>
          <w:szCs w:val="28"/>
        </w:rPr>
        <w:t xml:space="preserve"> </w:t>
      </w:r>
      <w:proofErr w:type="spellStart"/>
      <w:r w:rsidR="00714DFD" w:rsidRPr="00714DFD">
        <w:rPr>
          <w:rStyle w:val="a5"/>
          <w:b w:val="0"/>
          <w:iCs/>
          <w:sz w:val="28"/>
          <w:szCs w:val="28"/>
        </w:rPr>
        <w:t>Ладанова</w:t>
      </w:r>
      <w:proofErr w:type="spellEnd"/>
      <w:r w:rsidR="00714DFD" w:rsidRPr="00714DFD">
        <w:rPr>
          <w:rStyle w:val="a5"/>
          <w:b w:val="0"/>
          <w:iCs/>
          <w:sz w:val="28"/>
          <w:szCs w:val="28"/>
        </w:rPr>
        <w:t xml:space="preserve"> Мария Александровна</w:t>
      </w:r>
      <w:r w:rsidR="00714DFD">
        <w:rPr>
          <w:rStyle w:val="a5"/>
          <w:b w:val="0"/>
          <w:iCs/>
          <w:sz w:val="28"/>
          <w:szCs w:val="28"/>
        </w:rPr>
        <w:t xml:space="preserve"> </w:t>
      </w:r>
      <w:r w:rsidR="00714DFD">
        <w:rPr>
          <w:rStyle w:val="a5"/>
          <w:b w:val="0"/>
          <w:i/>
          <w:iCs/>
          <w:sz w:val="28"/>
          <w:szCs w:val="28"/>
        </w:rPr>
        <w:t>-</w:t>
      </w:r>
      <w:r w:rsidR="00714DFD" w:rsidRPr="00714DFD">
        <w:rPr>
          <w:rStyle w:val="a5"/>
          <w:b w:val="0"/>
          <w:sz w:val="28"/>
          <w:szCs w:val="28"/>
        </w:rPr>
        <w:t xml:space="preserve"> доцент</w:t>
      </w:r>
      <w:r w:rsidR="00714DFD" w:rsidRPr="00714DFD">
        <w:rPr>
          <w:rStyle w:val="a5"/>
          <w:sz w:val="28"/>
          <w:szCs w:val="28"/>
        </w:rPr>
        <w:t xml:space="preserve"> </w:t>
      </w:r>
      <w:r w:rsidR="004F37F0" w:rsidRPr="0014225D">
        <w:rPr>
          <w:sz w:val="28"/>
          <w:szCs w:val="28"/>
        </w:rPr>
        <w:t>кафедр</w:t>
      </w:r>
      <w:r w:rsidR="004F37F0">
        <w:rPr>
          <w:sz w:val="28"/>
          <w:szCs w:val="28"/>
        </w:rPr>
        <w:t>ы</w:t>
      </w:r>
      <w:r w:rsidR="004F37F0" w:rsidRPr="0014225D">
        <w:rPr>
          <w:sz w:val="28"/>
          <w:szCs w:val="28"/>
        </w:rPr>
        <w:t xml:space="preserve"> </w:t>
      </w:r>
      <w:r w:rsidR="004F37F0">
        <w:rPr>
          <w:sz w:val="28"/>
          <w:szCs w:val="28"/>
        </w:rPr>
        <w:t xml:space="preserve">общей, </w:t>
      </w:r>
      <w:r w:rsidR="004F37F0" w:rsidRPr="0058618E">
        <w:rPr>
          <w:sz w:val="28"/>
          <w:szCs w:val="28"/>
        </w:rPr>
        <w:t xml:space="preserve">частной </w:t>
      </w:r>
      <w:r w:rsidR="004F37F0">
        <w:rPr>
          <w:sz w:val="28"/>
          <w:szCs w:val="28"/>
        </w:rPr>
        <w:t xml:space="preserve">и оперативной </w:t>
      </w:r>
      <w:r w:rsidR="004F37F0" w:rsidRPr="0058618E">
        <w:rPr>
          <w:sz w:val="28"/>
          <w:szCs w:val="28"/>
        </w:rPr>
        <w:t>хирургии</w:t>
      </w:r>
      <w:r w:rsidR="004F37F0" w:rsidRPr="0014225D">
        <w:rPr>
          <w:sz w:val="28"/>
          <w:szCs w:val="28"/>
        </w:rPr>
        <w:t xml:space="preserve"> </w:t>
      </w:r>
      <w:r w:rsidR="00714DFD" w:rsidRPr="00714DFD">
        <w:rPr>
          <w:sz w:val="28"/>
          <w:szCs w:val="28"/>
        </w:rPr>
        <w:t>ФГБОУ ВО «</w:t>
      </w:r>
      <w:r w:rsidR="00714DFD" w:rsidRPr="00714DFD">
        <w:rPr>
          <w:rStyle w:val="extended-textshort"/>
          <w:bCs/>
          <w:sz w:val="28"/>
          <w:szCs w:val="28"/>
        </w:rPr>
        <w:t>Санкт</w:t>
      </w:r>
      <w:r w:rsidR="00714DFD" w:rsidRPr="00714DFD">
        <w:rPr>
          <w:rStyle w:val="extended-textshort"/>
          <w:sz w:val="28"/>
          <w:szCs w:val="28"/>
        </w:rPr>
        <w:t>-</w:t>
      </w:r>
      <w:r w:rsidR="00714DFD" w:rsidRPr="00714DFD">
        <w:rPr>
          <w:rStyle w:val="extended-textshort"/>
          <w:bCs/>
          <w:sz w:val="28"/>
          <w:szCs w:val="28"/>
        </w:rPr>
        <w:t>Петербургский</w:t>
      </w:r>
      <w:r w:rsidR="00714DFD" w:rsidRPr="00714DFD">
        <w:rPr>
          <w:rStyle w:val="extended-textshort"/>
          <w:sz w:val="28"/>
          <w:szCs w:val="28"/>
        </w:rPr>
        <w:t xml:space="preserve"> </w:t>
      </w:r>
      <w:r w:rsidR="00714DFD" w:rsidRPr="00714DFD">
        <w:rPr>
          <w:rStyle w:val="extended-textshort"/>
          <w:bCs/>
          <w:sz w:val="28"/>
          <w:szCs w:val="28"/>
        </w:rPr>
        <w:t>государственный</w:t>
      </w:r>
      <w:r w:rsidR="00714DFD" w:rsidRPr="00714DFD">
        <w:rPr>
          <w:rStyle w:val="extended-textshort"/>
          <w:sz w:val="28"/>
          <w:szCs w:val="28"/>
        </w:rPr>
        <w:t xml:space="preserve"> </w:t>
      </w:r>
      <w:r w:rsidR="00714DFD" w:rsidRPr="00714DFD">
        <w:rPr>
          <w:rStyle w:val="extended-textshort"/>
          <w:bCs/>
          <w:sz w:val="28"/>
          <w:szCs w:val="28"/>
        </w:rPr>
        <w:t>университет</w:t>
      </w:r>
      <w:r w:rsidR="00714DFD" w:rsidRPr="00714DFD">
        <w:rPr>
          <w:rStyle w:val="extended-textshort"/>
          <w:sz w:val="28"/>
          <w:szCs w:val="28"/>
        </w:rPr>
        <w:t xml:space="preserve"> </w:t>
      </w:r>
      <w:r w:rsidR="00714DFD" w:rsidRPr="00714DFD">
        <w:rPr>
          <w:rStyle w:val="extended-textshort"/>
          <w:bCs/>
          <w:sz w:val="28"/>
          <w:szCs w:val="28"/>
        </w:rPr>
        <w:t>ветеринарной</w:t>
      </w:r>
      <w:r w:rsidR="00714DFD" w:rsidRPr="00714DFD">
        <w:rPr>
          <w:rStyle w:val="extended-textshort"/>
          <w:sz w:val="28"/>
          <w:szCs w:val="28"/>
        </w:rPr>
        <w:t xml:space="preserve"> </w:t>
      </w:r>
      <w:r w:rsidR="00714DFD" w:rsidRPr="00714DFD">
        <w:rPr>
          <w:rStyle w:val="extended-textshort"/>
          <w:bCs/>
          <w:sz w:val="28"/>
          <w:szCs w:val="28"/>
        </w:rPr>
        <w:t>медицины</w:t>
      </w:r>
      <w:r w:rsidR="00714DFD" w:rsidRPr="00714DFD">
        <w:rPr>
          <w:sz w:val="28"/>
          <w:szCs w:val="28"/>
        </w:rPr>
        <w:t>»</w:t>
      </w:r>
      <w:r w:rsidR="00714DFD">
        <w:rPr>
          <w:sz w:val="28"/>
          <w:szCs w:val="28"/>
        </w:rPr>
        <w:t>.</w:t>
      </w:r>
    </w:p>
    <w:p w14:paraId="6ECC9CC8" w14:textId="4F4953D7" w:rsidR="007C4E45" w:rsidRDefault="007C4E45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20150" w14:textId="632F0404" w:rsidR="00376142" w:rsidRPr="00376142" w:rsidRDefault="00376142" w:rsidP="003F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42">
        <w:rPr>
          <w:rFonts w:ascii="Times New Roman" w:hAnsi="Times New Roman" w:cs="Times New Roman"/>
          <w:b/>
          <w:sz w:val="28"/>
          <w:szCs w:val="28"/>
        </w:rPr>
        <w:t>16 ноября 2022 года</w:t>
      </w:r>
    </w:p>
    <w:p w14:paraId="4414BF57" w14:textId="26DF0C50" w:rsidR="006E426E" w:rsidRDefault="006E426E" w:rsidP="003F2FD1">
      <w:pPr>
        <w:pStyle w:val="a4"/>
        <w:widowControl w:val="0"/>
        <w:ind w:left="0"/>
        <w:jc w:val="center"/>
        <w:rPr>
          <w:b/>
          <w:bCs/>
          <w:sz w:val="28"/>
          <w:szCs w:val="28"/>
          <w:lang w:eastAsia="ru-RU"/>
        </w:rPr>
      </w:pPr>
      <w:r w:rsidRPr="00376142">
        <w:rPr>
          <w:b/>
          <w:bCs/>
          <w:sz w:val="28"/>
          <w:szCs w:val="28"/>
          <w:lang w:eastAsia="ru-RU"/>
        </w:rPr>
        <w:t>10-00 – 12-00</w:t>
      </w:r>
    </w:p>
    <w:p w14:paraId="33241E05" w14:textId="44DF1D28" w:rsidR="007C4E45" w:rsidRPr="00376142" w:rsidRDefault="005E6DDA" w:rsidP="003F2FD1">
      <w:pPr>
        <w:pStyle w:val="a4"/>
        <w:widowControl w:val="0"/>
        <w:ind w:left="0"/>
        <w:jc w:val="center"/>
        <w:rPr>
          <w:b/>
          <w:bCs/>
          <w:sz w:val="28"/>
          <w:szCs w:val="28"/>
          <w:lang w:eastAsia="ru-RU"/>
        </w:rPr>
      </w:pPr>
      <w:r w:rsidRPr="00376142">
        <w:rPr>
          <w:b/>
          <w:bCs/>
          <w:sz w:val="28"/>
          <w:szCs w:val="28"/>
          <w:lang w:eastAsia="ru-RU"/>
        </w:rPr>
        <w:t>Пленарное заседание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6"/>
        <w:gridCol w:w="8723"/>
      </w:tblGrid>
      <w:tr w:rsidR="0014225D" w:rsidRPr="009B5782" w14:paraId="5112B24C" w14:textId="77777777" w:rsidTr="003F2FD1">
        <w:trPr>
          <w:trHeight w:val="1042"/>
        </w:trPr>
        <w:tc>
          <w:tcPr>
            <w:tcW w:w="709" w:type="dxa"/>
          </w:tcPr>
          <w:p w14:paraId="3397F379" w14:textId="73E36742" w:rsidR="0014225D" w:rsidRPr="00B9585D" w:rsidRDefault="0014225D" w:rsidP="003F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14:paraId="0D495370" w14:textId="7F141A84" w:rsidR="0014225D" w:rsidRPr="0014225D" w:rsidRDefault="0014225D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5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ветеринарных наук, профессор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член-корреспондент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РАН, </w:t>
            </w:r>
            <w:r w:rsidR="00D24F3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рио ректора ФГБОУ ВО «</w:t>
            </w:r>
            <w:r w:rsidRPr="00142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Санкт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142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Петербургский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42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государственный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42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университет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42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ветеринарной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42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медицины</w:t>
            </w:r>
            <w:r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2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Племяшова</w:t>
            </w:r>
            <w:proofErr w:type="spellEnd"/>
            <w:r w:rsidRPr="0082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К.В.</w:t>
            </w:r>
          </w:p>
        </w:tc>
      </w:tr>
      <w:tr w:rsidR="0014225D" w:rsidRPr="009B5782" w14:paraId="0CBF9777" w14:textId="77777777" w:rsidTr="003F2FD1">
        <w:trPr>
          <w:trHeight w:val="1301"/>
        </w:trPr>
        <w:tc>
          <w:tcPr>
            <w:tcW w:w="709" w:type="dxa"/>
          </w:tcPr>
          <w:p w14:paraId="5F31A2DC" w14:textId="6E2CF23C" w:rsidR="0014225D" w:rsidRPr="00B9585D" w:rsidRDefault="0014225D" w:rsidP="003F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14:paraId="0E41C8C3" w14:textId="675C0865" w:rsidR="0014225D" w:rsidRPr="0014225D" w:rsidRDefault="0014225D" w:rsidP="000F4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5D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Приветственное слово доктора ветеринарных н</w:t>
            </w:r>
            <w:r w:rsidR="003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аук, профессора, академика РАН, научного руководителя </w:t>
            </w:r>
            <w:r w:rsidRPr="0014225D">
              <w:rPr>
                <w:rFonts w:ascii="Times New Roman" w:eastAsia="Calibri" w:hAnsi="Times New Roman" w:cs="Times New Roman"/>
                <w:sz w:val="28"/>
                <w:szCs w:val="28"/>
              </w:rPr>
              <w:t>ФГБНУ «Всероссийский научно-исследовательский ветеринарный институт пат</w:t>
            </w:r>
            <w:r w:rsidR="000F4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ологии, фармакологии и терапии» </w:t>
            </w:r>
            <w:r w:rsidRPr="0082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Шабунина С.В.</w:t>
            </w:r>
          </w:p>
        </w:tc>
      </w:tr>
      <w:tr w:rsidR="0014225D" w:rsidRPr="009B5782" w14:paraId="0FFE29EB" w14:textId="77777777" w:rsidTr="003F2FD1">
        <w:trPr>
          <w:trHeight w:val="1043"/>
        </w:trPr>
        <w:tc>
          <w:tcPr>
            <w:tcW w:w="709" w:type="dxa"/>
          </w:tcPr>
          <w:p w14:paraId="26499299" w14:textId="283000D9" w:rsidR="0014225D" w:rsidRPr="00B9585D" w:rsidRDefault="00376142" w:rsidP="003F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14:paraId="0B59C539" w14:textId="461F7666" w:rsidR="0014225D" w:rsidRPr="00B9585D" w:rsidRDefault="0014225D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85D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антибиотикорезистентности у возбудителей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болезней </w:t>
            </w:r>
            <w:r w:rsidRPr="00B9585D">
              <w:rPr>
                <w:rFonts w:ascii="Times New Roman" w:hAnsi="Times New Roman" w:cs="Times New Roman"/>
                <w:sz w:val="28"/>
                <w:szCs w:val="28"/>
              </w:rPr>
              <w:t>животных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 биопленок в ее формировании.</w:t>
            </w:r>
          </w:p>
          <w:p w14:paraId="6F89AEA7" w14:textId="71CD9FA7" w:rsidR="00376142" w:rsidRPr="00376142" w:rsidRDefault="00376142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Академик РАН Шабунин С.В.</w:t>
            </w:r>
          </w:p>
        </w:tc>
      </w:tr>
      <w:tr w:rsidR="0014225D" w:rsidRPr="009B5782" w14:paraId="2773EC2A" w14:textId="77777777" w:rsidTr="003F2FD1">
        <w:trPr>
          <w:trHeight w:val="70"/>
        </w:trPr>
        <w:tc>
          <w:tcPr>
            <w:tcW w:w="709" w:type="dxa"/>
          </w:tcPr>
          <w:p w14:paraId="1922D96E" w14:textId="15A1E161" w:rsidR="0014225D" w:rsidRPr="00B9585D" w:rsidRDefault="00376142" w:rsidP="003F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14:paraId="376DCCB0" w14:textId="5ECC8066" w:rsidR="0014225D" w:rsidRPr="00B9585D" w:rsidRDefault="0014225D" w:rsidP="003F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5D">
              <w:rPr>
                <w:rFonts w:ascii="Times New Roman" w:hAnsi="Times New Roman" w:cs="Times New Roman"/>
                <w:sz w:val="28"/>
                <w:szCs w:val="28"/>
              </w:rPr>
              <w:t>Принципы конструирования новых вакцин</w:t>
            </w:r>
            <w:r w:rsidR="00376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FC05B5" w14:textId="7EA3A961" w:rsidR="0014225D" w:rsidRPr="00B9585D" w:rsidRDefault="00376142" w:rsidP="003F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Академик РАН </w:t>
            </w:r>
            <w:r w:rsidR="0014225D" w:rsidRPr="00B95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Джавадов Э. Д. </w:t>
            </w:r>
          </w:p>
        </w:tc>
      </w:tr>
      <w:tr w:rsidR="0014225D" w:rsidRPr="009B5782" w14:paraId="4CACA5FD" w14:textId="77777777" w:rsidTr="003F2FD1">
        <w:trPr>
          <w:trHeight w:val="514"/>
        </w:trPr>
        <w:tc>
          <w:tcPr>
            <w:tcW w:w="709" w:type="dxa"/>
          </w:tcPr>
          <w:p w14:paraId="51D238C3" w14:textId="476605D5" w:rsidR="0014225D" w:rsidRPr="00B9585D" w:rsidRDefault="00376142" w:rsidP="003F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2"/>
          </w:tcPr>
          <w:p w14:paraId="08D88462" w14:textId="1A961A1C" w:rsidR="0014225D" w:rsidRPr="00B9585D" w:rsidRDefault="0014225D" w:rsidP="003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аспекты диагностики коморбидных патологий (анемия, иммунодефицит) у телят с гипотрофией в неонатальный период и способы их фармакокоррекции биогенными стимуляторами на основе рекомбинантных интерферонов</w:t>
            </w:r>
            <w:r w:rsidR="0063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55B5A85" w14:textId="77777777" w:rsidR="0014225D" w:rsidRPr="00B9585D" w:rsidRDefault="0014225D" w:rsidP="003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Саврасов Д.А. (докладчик), Паршин П.А., Востроилова Г.А.</w:t>
            </w:r>
          </w:p>
        </w:tc>
      </w:tr>
      <w:tr w:rsidR="0014225D" w:rsidRPr="009B5782" w14:paraId="1CBD45DA" w14:textId="77777777" w:rsidTr="003F2FD1">
        <w:trPr>
          <w:trHeight w:val="958"/>
        </w:trPr>
        <w:tc>
          <w:tcPr>
            <w:tcW w:w="709" w:type="dxa"/>
          </w:tcPr>
          <w:p w14:paraId="49DC9FD4" w14:textId="43767481" w:rsidR="0014225D" w:rsidRPr="00B9585D" w:rsidRDefault="00376142" w:rsidP="003F2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89" w:type="dxa"/>
            <w:gridSpan w:val="2"/>
          </w:tcPr>
          <w:p w14:paraId="3C284EBD" w14:textId="036FA53A" w:rsidR="0014225D" w:rsidRPr="00B9585D" w:rsidRDefault="0014225D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85D">
              <w:rPr>
                <w:rFonts w:ascii="Times New Roman" w:hAnsi="Times New Roman" w:cs="Times New Roman"/>
                <w:sz w:val="28"/>
                <w:szCs w:val="28"/>
              </w:rPr>
              <w:t xml:space="preserve">Синтез рекомбинантных белков вируса инфекционной </w:t>
            </w:r>
            <w:proofErr w:type="spellStart"/>
            <w:r w:rsidRPr="00B9585D">
              <w:rPr>
                <w:rFonts w:ascii="Times New Roman" w:hAnsi="Times New Roman" w:cs="Times New Roman"/>
                <w:sz w:val="28"/>
                <w:szCs w:val="28"/>
              </w:rPr>
              <w:t>бурсальной</w:t>
            </w:r>
            <w:proofErr w:type="spellEnd"/>
            <w:r w:rsidRPr="00B9585D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в бактериальной системе</w:t>
            </w:r>
            <w:r w:rsidR="00376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EC7124" w14:textId="71616D11" w:rsidR="0014225D" w:rsidRPr="00B9585D" w:rsidRDefault="0014225D" w:rsidP="003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5D">
              <w:rPr>
                <w:rFonts w:ascii="Times New Roman" w:hAnsi="Times New Roman" w:cs="Times New Roman"/>
                <w:b/>
                <w:sz w:val="28"/>
                <w:szCs w:val="28"/>
              </w:rPr>
              <w:t>Веретенников В.В.</w:t>
            </w:r>
          </w:p>
        </w:tc>
      </w:tr>
      <w:tr w:rsidR="0014225D" w:rsidRPr="00DB42A4" w14:paraId="45AC2DB0" w14:textId="77777777" w:rsidTr="003F2FD1">
        <w:trPr>
          <w:trHeight w:val="1807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14:paraId="5D7F9690" w14:textId="3E6E4F50" w:rsidR="0014225D" w:rsidRPr="00DB42A4" w:rsidRDefault="0014225D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58A5A" w14:textId="53707F3C" w:rsidR="006E426E" w:rsidRPr="00DB42A4" w:rsidRDefault="006E426E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 – 17-00</w:t>
            </w:r>
          </w:p>
          <w:p w14:paraId="23AC03A3" w14:textId="192002A7" w:rsidR="0014225D" w:rsidRPr="00DB42A4" w:rsidRDefault="0014225D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Секционное заседание</w:t>
            </w:r>
          </w:p>
          <w:p w14:paraId="721AD134" w14:textId="6E8E42A2" w:rsidR="00054A48" w:rsidRPr="00DB42A4" w:rsidRDefault="00054A48" w:rsidP="00054A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2A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  <w:r w:rsidRPr="00DB42A4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 по научной работе, кандидат ветеринарных наук, доцент Никитин Георгий Сергеевич</w:t>
            </w:r>
          </w:p>
          <w:p w14:paraId="09D8A690" w14:textId="7440ABEB" w:rsidR="00054A48" w:rsidRPr="00DB42A4" w:rsidRDefault="00054A48" w:rsidP="0005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  <w:r w:rsidRPr="00DB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доцент</w:t>
            </w:r>
            <w:r w:rsidRPr="00DB42A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кафедры </w:t>
            </w:r>
            <w:r w:rsidR="004F37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общей, </w:t>
            </w:r>
            <w:r w:rsidR="004F37F0" w:rsidRPr="005861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частной </w:t>
            </w:r>
            <w:r w:rsidR="004F37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оперативной </w:t>
            </w:r>
            <w:r w:rsidR="004F37F0" w:rsidRPr="005861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хирургии</w:t>
            </w:r>
            <w:r w:rsidR="004F37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4F37F0" w:rsidRPr="001422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B42A4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ветеринарных наук, доцент </w:t>
            </w:r>
            <w:proofErr w:type="spellStart"/>
            <w:r w:rsidRPr="00DB42A4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Ладанова</w:t>
            </w:r>
            <w:proofErr w:type="spellEnd"/>
            <w:r w:rsidRPr="00DB42A4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Мария Александровна</w:t>
            </w:r>
          </w:p>
          <w:p w14:paraId="204386FC" w14:textId="2CA195C1" w:rsidR="00054A48" w:rsidRPr="00DB42A4" w:rsidRDefault="00054A48" w:rsidP="00054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E4A993" w14:textId="77777777" w:rsidR="003064CC" w:rsidRPr="00DB42A4" w:rsidRDefault="0014225D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№ 1</w:t>
            </w:r>
            <w:r w:rsidR="003064CC" w:rsidRPr="00DB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D41ED77" w14:textId="33992C67" w:rsidR="0014225D" w:rsidRPr="00DB42A4" w:rsidRDefault="00C7131B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2A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="00376142" w:rsidRPr="00DB42A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Фундаментальные механизмы функционирования системы интерферона, закономерности образования и действия интерферонов и их индукторов при инфекционных и неинфекционных заболеваниях. Доклинические и клинические исследования новых лекарс</w:t>
            </w:r>
            <w:r w:rsidRPr="00DB42A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твенных препаратов на их основе»</w:t>
            </w:r>
          </w:p>
          <w:p w14:paraId="46910CFD" w14:textId="0D194392" w:rsidR="00347780" w:rsidRPr="00DB42A4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7780" w:rsidRPr="009B5782" w14:paraId="5900D2B7" w14:textId="77777777" w:rsidTr="003F2FD1">
        <w:trPr>
          <w:trHeight w:val="1424"/>
        </w:trPr>
        <w:tc>
          <w:tcPr>
            <w:tcW w:w="775" w:type="dxa"/>
            <w:gridSpan w:val="2"/>
          </w:tcPr>
          <w:p w14:paraId="29C67750" w14:textId="0A08B6DD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3" w:type="dxa"/>
          </w:tcPr>
          <w:p w14:paraId="5CA7ECD8" w14:textId="6135BE2F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Клеточный иммунитет у свиноматок в разные физиологические периоды в норме и при возникновении послеродовой патологии</w:t>
            </w:r>
          </w:p>
          <w:p w14:paraId="2FF805BC" w14:textId="1EA3B94E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Сашнина Л.Ю., Шахов А.Г., Владимирова Ю.Ю. (докладчик), Никоненко Г.В., </w:t>
            </w:r>
            <w:proofErr w:type="spellStart"/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>Лазутина</w:t>
            </w:r>
            <w:proofErr w:type="spellEnd"/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К.В.</w:t>
            </w:r>
          </w:p>
        </w:tc>
      </w:tr>
      <w:tr w:rsidR="00347780" w:rsidRPr="009B5782" w14:paraId="4E5968ED" w14:textId="77777777" w:rsidTr="003F2FD1">
        <w:trPr>
          <w:trHeight w:val="1402"/>
        </w:trPr>
        <w:tc>
          <w:tcPr>
            <w:tcW w:w="775" w:type="dxa"/>
            <w:gridSpan w:val="2"/>
          </w:tcPr>
          <w:p w14:paraId="1E34E6CF" w14:textId="0B5BE161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3" w:type="dxa"/>
          </w:tcPr>
          <w:p w14:paraId="6E874B51" w14:textId="77777777" w:rsidR="00347780" w:rsidRPr="00347780" w:rsidRDefault="00347780" w:rsidP="003F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неспецифического иммунитета больных субклиническим маститом коров при применении рекомбинантного интерферона лямбда. </w:t>
            </w:r>
          </w:p>
          <w:p w14:paraId="57616480" w14:textId="77777777" w:rsidR="00347780" w:rsidRPr="00347780" w:rsidRDefault="00347780" w:rsidP="003F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>Зимников В.И., Павленко О.Б. (докладчик), Сашнина Л.Ю.</w:t>
            </w:r>
          </w:p>
        </w:tc>
      </w:tr>
      <w:tr w:rsidR="00347780" w:rsidRPr="009B5782" w14:paraId="0064D6B2" w14:textId="77777777" w:rsidTr="003F2FD1">
        <w:trPr>
          <w:trHeight w:val="1266"/>
        </w:trPr>
        <w:tc>
          <w:tcPr>
            <w:tcW w:w="775" w:type="dxa"/>
            <w:gridSpan w:val="2"/>
          </w:tcPr>
          <w:p w14:paraId="4948C5D0" w14:textId="7625D3AF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3" w:type="dxa"/>
          </w:tcPr>
          <w:p w14:paraId="07D9A35E" w14:textId="77777777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применения рекомбинантных интерферонов при лечении субклинического мастита у лактирующих коров. </w:t>
            </w:r>
          </w:p>
          <w:p w14:paraId="63243DD4" w14:textId="1CEADF88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>Зимников В.И. (докладчик), Павленко О.Б., Моргунова В.И., Чусова Г.Г., Сашнина Л.Ю.</w:t>
            </w:r>
          </w:p>
        </w:tc>
      </w:tr>
      <w:tr w:rsidR="00347780" w:rsidRPr="009B5782" w14:paraId="632EF93B" w14:textId="77777777" w:rsidTr="003F2FD1">
        <w:trPr>
          <w:trHeight w:val="1126"/>
        </w:trPr>
        <w:tc>
          <w:tcPr>
            <w:tcW w:w="775" w:type="dxa"/>
            <w:gridSpan w:val="2"/>
          </w:tcPr>
          <w:p w14:paraId="3A5D0D2D" w14:textId="798E182E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3" w:type="dxa"/>
          </w:tcPr>
          <w:p w14:paraId="1ECF516A" w14:textId="77777777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Микробный пейзаж половых путей свиноматок после применения </w:t>
            </w:r>
            <w:proofErr w:type="spellStart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видоспецифичного</w:t>
            </w:r>
            <w:proofErr w:type="spellEnd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 рекомбинантного интерферона. </w:t>
            </w:r>
          </w:p>
          <w:p w14:paraId="12730FB9" w14:textId="77777777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Пономарева Ю.О. (докладчик)</w:t>
            </w:r>
          </w:p>
        </w:tc>
      </w:tr>
      <w:tr w:rsidR="005268A3" w:rsidRPr="009B5782" w14:paraId="05B7DB8D" w14:textId="77777777" w:rsidTr="003F2FD1">
        <w:trPr>
          <w:trHeight w:val="1126"/>
        </w:trPr>
        <w:tc>
          <w:tcPr>
            <w:tcW w:w="775" w:type="dxa"/>
            <w:gridSpan w:val="2"/>
          </w:tcPr>
          <w:p w14:paraId="53FD1084" w14:textId="393C5A23" w:rsidR="005268A3" w:rsidRDefault="005268A3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3" w:type="dxa"/>
          </w:tcPr>
          <w:p w14:paraId="76B0AC6E" w14:textId="7BDFEF83" w:rsidR="005268A3" w:rsidRDefault="005268A3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C5D">
              <w:rPr>
                <w:rFonts w:ascii="Times New Roman" w:hAnsi="Times New Roman" w:cs="Times New Roman"/>
                <w:sz w:val="28"/>
                <w:szCs w:val="28"/>
              </w:rPr>
              <w:t>Иммуно</w:t>
            </w:r>
            <w:proofErr w:type="spellEnd"/>
            <w:r w:rsidRPr="00045C5D">
              <w:rPr>
                <w:rFonts w:ascii="Times New Roman" w:hAnsi="Times New Roman" w:cs="Times New Roman"/>
                <w:sz w:val="28"/>
                <w:szCs w:val="28"/>
              </w:rPr>
              <w:t xml:space="preserve">-метаболические изменения в организме телят при </w:t>
            </w:r>
            <w:proofErr w:type="spellStart"/>
            <w:r w:rsidRPr="00045C5D">
              <w:rPr>
                <w:rFonts w:ascii="Times New Roman" w:hAnsi="Times New Roman" w:cs="Times New Roman"/>
                <w:sz w:val="28"/>
                <w:szCs w:val="28"/>
              </w:rPr>
              <w:t>коморбидной</w:t>
            </w:r>
            <w:proofErr w:type="spellEnd"/>
            <w:r w:rsidRPr="00045C5D">
              <w:rPr>
                <w:rFonts w:ascii="Times New Roman" w:hAnsi="Times New Roman" w:cs="Times New Roman"/>
                <w:sz w:val="28"/>
                <w:szCs w:val="28"/>
              </w:rPr>
              <w:t xml:space="preserve"> патолог</w:t>
            </w:r>
            <w:r w:rsidR="003F2FD1"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  <w:p w14:paraId="2E6F7A69" w14:textId="57A62793" w:rsidR="005268A3" w:rsidRPr="005268A3" w:rsidRDefault="005268A3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A3">
              <w:rPr>
                <w:rFonts w:ascii="Times New Roman" w:hAnsi="Times New Roman" w:cs="Times New Roman"/>
                <w:b/>
                <w:sz w:val="28"/>
                <w:szCs w:val="28"/>
              </w:rPr>
              <w:t>Животов Е.С.</w:t>
            </w:r>
          </w:p>
        </w:tc>
      </w:tr>
      <w:tr w:rsidR="005268A3" w:rsidRPr="009B5782" w14:paraId="465723D1" w14:textId="77777777" w:rsidTr="003F2FD1">
        <w:trPr>
          <w:trHeight w:val="1126"/>
        </w:trPr>
        <w:tc>
          <w:tcPr>
            <w:tcW w:w="775" w:type="dxa"/>
            <w:gridSpan w:val="2"/>
          </w:tcPr>
          <w:p w14:paraId="5DCA2EA5" w14:textId="058A4809" w:rsidR="005268A3" w:rsidRDefault="005268A3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23" w:type="dxa"/>
          </w:tcPr>
          <w:p w14:paraId="3FD03629" w14:textId="7F1D6F0A" w:rsidR="005268A3" w:rsidRDefault="005268A3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58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Биохимическая характеристика маточного поголовья карпа </w:t>
            </w:r>
            <w:proofErr w:type="spellStart"/>
            <w:r w:rsidRPr="00844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Cyprinus</w:t>
            </w:r>
            <w:proofErr w:type="spellEnd"/>
            <w:r w:rsidRPr="00844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carpio</w:t>
            </w:r>
            <w:proofErr w:type="spellEnd"/>
            <w:r w:rsidR="00821F45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bookmarkStart w:id="5" w:name="_GoBack"/>
            <w:bookmarkEnd w:id="5"/>
            <w:r w:rsidRPr="00844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2FD1">
              <w:rPr>
                <w:rFonts w:ascii="Times New Roman" w:hAnsi="Times New Roman" w:cs="Times New Roman"/>
                <w:sz w:val="28"/>
                <w:szCs w:val="28"/>
              </w:rPr>
              <w:t>гепатопатиях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6C5073" w14:textId="11372675" w:rsidR="005268A3" w:rsidRPr="005268A3" w:rsidRDefault="005268A3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A3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Е.В.</w:t>
            </w:r>
          </w:p>
        </w:tc>
      </w:tr>
      <w:tr w:rsidR="005A3458" w:rsidRPr="009B5782" w14:paraId="4FF4AC24" w14:textId="77777777" w:rsidTr="003F2FD1">
        <w:trPr>
          <w:trHeight w:val="1126"/>
        </w:trPr>
        <w:tc>
          <w:tcPr>
            <w:tcW w:w="775" w:type="dxa"/>
            <w:gridSpan w:val="2"/>
          </w:tcPr>
          <w:p w14:paraId="063DC3DF" w14:textId="50C4DB28" w:rsidR="005A3458" w:rsidRDefault="005A3458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23" w:type="dxa"/>
          </w:tcPr>
          <w:p w14:paraId="2002987A" w14:textId="71CEF828" w:rsidR="005A3458" w:rsidRDefault="003F2FD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A3458" w:rsidRPr="00C30447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продуктивно-биологических особенностей КРС различного генотипа в условиях </w:t>
            </w:r>
            <w:r w:rsidR="005A3458">
              <w:rPr>
                <w:rFonts w:ascii="Times New Roman" w:hAnsi="Times New Roman" w:cs="Times New Roman"/>
                <w:sz w:val="28"/>
                <w:szCs w:val="28"/>
              </w:rPr>
              <w:t>Центрально-Черноземного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8FF69D" w14:textId="4D9CFF53" w:rsidR="005A3458" w:rsidRPr="005A3458" w:rsidRDefault="005A3458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58">
              <w:rPr>
                <w:rFonts w:ascii="Times New Roman" w:hAnsi="Times New Roman" w:cs="Times New Roman"/>
                <w:b/>
                <w:sz w:val="28"/>
                <w:szCs w:val="28"/>
              </w:rPr>
              <w:t>Карманова Н.В.</w:t>
            </w:r>
          </w:p>
        </w:tc>
      </w:tr>
    </w:tbl>
    <w:p w14:paraId="5A56C52B" w14:textId="7A5005E2" w:rsidR="003064CC" w:rsidRPr="009B5782" w:rsidRDefault="003064CC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1EE17" w14:textId="3307CCD6" w:rsidR="003064CC" w:rsidRDefault="004753C9" w:rsidP="003F2FD1">
      <w:pPr>
        <w:pStyle w:val="a4"/>
        <w:widowControl w:val="0"/>
        <w:ind w:left="0"/>
        <w:jc w:val="center"/>
        <w:rPr>
          <w:b/>
          <w:sz w:val="28"/>
          <w:szCs w:val="28"/>
        </w:rPr>
      </w:pPr>
      <w:r w:rsidRPr="00B9585D">
        <w:rPr>
          <w:b/>
          <w:sz w:val="28"/>
          <w:szCs w:val="28"/>
        </w:rPr>
        <w:lastRenderedPageBreak/>
        <w:t xml:space="preserve">Секция </w:t>
      </w:r>
      <w:r w:rsidR="00B9585D">
        <w:rPr>
          <w:b/>
          <w:sz w:val="28"/>
          <w:szCs w:val="28"/>
        </w:rPr>
        <w:t xml:space="preserve">№ </w:t>
      </w:r>
      <w:r w:rsidRPr="00B9585D">
        <w:rPr>
          <w:b/>
          <w:sz w:val="28"/>
          <w:szCs w:val="28"/>
        </w:rPr>
        <w:t>2</w:t>
      </w:r>
      <w:r w:rsidR="00347780">
        <w:rPr>
          <w:b/>
          <w:sz w:val="28"/>
          <w:szCs w:val="28"/>
        </w:rPr>
        <w:t>:</w:t>
      </w:r>
    </w:p>
    <w:p w14:paraId="6A0C67B2" w14:textId="02DC0F86" w:rsidR="00DC0134" w:rsidRPr="009B5782" w:rsidRDefault="00C7131B" w:rsidP="003F2FD1">
      <w:pPr>
        <w:pStyle w:val="a4"/>
        <w:widowControl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607649" w:rsidRPr="005E6DDA">
        <w:rPr>
          <w:sz w:val="28"/>
          <w:szCs w:val="28"/>
        </w:rPr>
        <w:t>Принципы «Протеомики». Рекомбинантные белки как основа для лекарственных препаратов нового поколения. Технологии рекомбинантных белков и криофракционирования для регулирования репродуктивны</w:t>
      </w:r>
      <w:r>
        <w:rPr>
          <w:sz w:val="28"/>
          <w:szCs w:val="28"/>
        </w:rPr>
        <w:t>х функций у маточного поголовья»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05"/>
      </w:tblGrid>
      <w:tr w:rsidR="00347780" w:rsidRPr="009B5782" w14:paraId="6E8C3461" w14:textId="77777777" w:rsidTr="007047B4">
        <w:trPr>
          <w:trHeight w:val="1091"/>
        </w:trPr>
        <w:tc>
          <w:tcPr>
            <w:tcW w:w="704" w:type="dxa"/>
          </w:tcPr>
          <w:p w14:paraId="2077565E" w14:textId="07E5268A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1D390E85" w14:textId="3AC4A65D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Морфометрические показатели органов пищеварения цыплят-бройлеров при введении в рацион </w:t>
            </w:r>
            <w:proofErr w:type="spellStart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энтеросорбента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EAB770" w14:textId="35534FB1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>Котарев В.И., Иванова Н.Н. (докладчик)</w:t>
            </w:r>
          </w:p>
        </w:tc>
      </w:tr>
      <w:tr w:rsidR="00347780" w:rsidRPr="009B5782" w14:paraId="64FC60E8" w14:textId="77777777" w:rsidTr="00712398">
        <w:trPr>
          <w:trHeight w:val="976"/>
        </w:trPr>
        <w:tc>
          <w:tcPr>
            <w:tcW w:w="704" w:type="dxa"/>
          </w:tcPr>
          <w:p w14:paraId="20418F99" w14:textId="1937F20A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0E2EB4F4" w14:textId="77777777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Биохимические показатели крови при использовании в рационе индеек кросса </w:t>
            </w:r>
            <w:proofErr w:type="spellStart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хайбрид</w:t>
            </w:r>
            <w:proofErr w:type="spellEnd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 конвертер пробиотической добавки </w:t>
            </w:r>
            <w:proofErr w:type="spellStart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ликвафид</w:t>
            </w:r>
            <w:proofErr w:type="spellEnd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8A675A7" w14:textId="0EF68E0B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>Котарев В.И., Белоусов Д.А. (докладчик) Лядова Л.В.</w:t>
            </w:r>
          </w:p>
        </w:tc>
      </w:tr>
      <w:tr w:rsidR="00347780" w:rsidRPr="009B5782" w14:paraId="3F3DE3AF" w14:textId="77777777" w:rsidTr="007047B4">
        <w:trPr>
          <w:trHeight w:val="986"/>
        </w:trPr>
        <w:tc>
          <w:tcPr>
            <w:tcW w:w="704" w:type="dxa"/>
          </w:tcPr>
          <w:p w14:paraId="570C3184" w14:textId="124D261A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09D47CE2" w14:textId="77777777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Эффективность содержания кур-несушек при введении в рацион кормовой пробиотической добавки.</w:t>
            </w:r>
          </w:p>
          <w:p w14:paraId="7F962CB4" w14:textId="3B045943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>Котарев В.И., Денисенко Л.И. (докладчик)</w:t>
            </w:r>
          </w:p>
        </w:tc>
      </w:tr>
      <w:tr w:rsidR="00347780" w:rsidRPr="009B5782" w14:paraId="6E4D68EF" w14:textId="77777777" w:rsidTr="007047B4">
        <w:trPr>
          <w:trHeight w:val="972"/>
        </w:trPr>
        <w:tc>
          <w:tcPr>
            <w:tcW w:w="704" w:type="dxa"/>
          </w:tcPr>
          <w:p w14:paraId="7C76BD59" w14:textId="34BB7D53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24AE71B" w14:textId="77777777" w:rsidR="00347780" w:rsidRPr="00347780" w:rsidRDefault="00347780" w:rsidP="003F2F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Уровни экспрессии гена обмена веществ FABP3 в печени и слизи карпа обыкновенного.</w:t>
            </w:r>
            <w:r w:rsidRPr="00347780">
              <w:rPr>
                <w:sz w:val="28"/>
                <w:szCs w:val="28"/>
              </w:rPr>
              <w:t xml:space="preserve"> </w:t>
            </w:r>
          </w:p>
          <w:p w14:paraId="57EE5C07" w14:textId="4A3DC688" w:rsidR="00347780" w:rsidRPr="00D40371" w:rsidRDefault="007047B4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Стрельников Н.А.</w:t>
            </w:r>
          </w:p>
        </w:tc>
      </w:tr>
      <w:tr w:rsidR="00347780" w:rsidRPr="009B5782" w14:paraId="47962CC6" w14:textId="77777777" w:rsidTr="007047B4">
        <w:trPr>
          <w:trHeight w:val="1269"/>
        </w:trPr>
        <w:tc>
          <w:tcPr>
            <w:tcW w:w="704" w:type="dxa"/>
          </w:tcPr>
          <w:p w14:paraId="104516FD" w14:textId="17C3B6BE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458F946B" w14:textId="259B8619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Клинико</w:t>
            </w:r>
            <w:proofErr w:type="spellEnd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4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биохимические показатели организма цыплят-бройлеров кросса КОБ-500 на фоне применение пробиотической добавки </w:t>
            </w:r>
            <w:proofErr w:type="spellStart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2398" w:rsidRPr="00347780">
              <w:rPr>
                <w:rFonts w:ascii="Times New Roman" w:hAnsi="Times New Roman" w:cs="Times New Roman"/>
                <w:sz w:val="28"/>
                <w:szCs w:val="28"/>
              </w:rPr>
              <w:t>ацелл</w:t>
            </w:r>
            <w:proofErr w:type="spellEnd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-М.  </w:t>
            </w:r>
          </w:p>
          <w:p w14:paraId="303DA2AA" w14:textId="4A46457B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Е.В., </w:t>
            </w:r>
            <w:proofErr w:type="spellStart"/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>Крутов</w:t>
            </w:r>
            <w:proofErr w:type="spellEnd"/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И.О. (докладчик) </w:t>
            </w:r>
          </w:p>
        </w:tc>
      </w:tr>
      <w:tr w:rsidR="00347780" w:rsidRPr="009B5782" w14:paraId="54C76BBA" w14:textId="77777777" w:rsidTr="007047B4">
        <w:trPr>
          <w:trHeight w:val="962"/>
        </w:trPr>
        <w:tc>
          <w:tcPr>
            <w:tcW w:w="704" w:type="dxa"/>
          </w:tcPr>
          <w:p w14:paraId="7F29A9DE" w14:textId="4517D4B3" w:rsidR="00347780" w:rsidRPr="009B5782" w:rsidRDefault="0034778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0AE0A2CA" w14:textId="1F7E6C34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Влияние иммуномодулятора </w:t>
            </w:r>
            <w:proofErr w:type="spellStart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>Азоксивет</w:t>
            </w:r>
            <w:proofErr w:type="spellEnd"/>
            <w:r w:rsidRPr="00347780">
              <w:rPr>
                <w:rFonts w:ascii="Times New Roman" w:hAnsi="Times New Roman" w:cs="Times New Roman"/>
                <w:sz w:val="28"/>
                <w:szCs w:val="28"/>
              </w:rPr>
              <w:t xml:space="preserve"> на состав микрофлоры слепых отростков кур-несушек</w:t>
            </w:r>
            <w:r w:rsidR="00526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822B64" w14:textId="7817B4B5" w:rsidR="00347780" w:rsidRPr="00347780" w:rsidRDefault="00347780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>Коренюга</w:t>
            </w:r>
            <w:proofErr w:type="spellEnd"/>
            <w:r w:rsidRPr="00347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В.</w:t>
            </w:r>
          </w:p>
        </w:tc>
      </w:tr>
      <w:tr w:rsidR="00C7131B" w:rsidRPr="009B5782" w14:paraId="59E9EBDA" w14:textId="77777777" w:rsidTr="007047B4">
        <w:trPr>
          <w:trHeight w:val="962"/>
        </w:trPr>
        <w:tc>
          <w:tcPr>
            <w:tcW w:w="704" w:type="dxa"/>
          </w:tcPr>
          <w:p w14:paraId="709B780C" w14:textId="0838A77E" w:rsidR="00C7131B" w:rsidRDefault="006B42C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5CE29A6A" w14:textId="1109E126" w:rsidR="00C7131B" w:rsidRPr="00BF3EB1" w:rsidRDefault="00C7131B" w:rsidP="00631508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функциональной деятельности яичников у молочных коров с пр</w:t>
            </w:r>
            <w:r w:rsidR="00631508">
              <w:rPr>
                <w:rFonts w:ascii="Times New Roman" w:hAnsi="Times New Roman" w:cs="Times New Roman"/>
                <w:sz w:val="28"/>
                <w:szCs w:val="28"/>
              </w:rPr>
              <w:t>именением препарата «</w:t>
            </w:r>
            <w:proofErr w:type="spellStart"/>
            <w:r w:rsidR="00631508">
              <w:rPr>
                <w:rFonts w:ascii="Times New Roman" w:hAnsi="Times New Roman" w:cs="Times New Roman"/>
                <w:sz w:val="28"/>
                <w:szCs w:val="28"/>
              </w:rPr>
              <w:t>Проовулин</w:t>
            </w:r>
            <w:proofErr w:type="spellEnd"/>
            <w:r w:rsidR="006315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7595A4D" w14:textId="4EA9141B" w:rsidR="00C7131B" w:rsidRPr="00C7131B" w:rsidRDefault="00C7131B" w:rsidP="003F2FD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1B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 Е.М.</w:t>
            </w:r>
          </w:p>
        </w:tc>
      </w:tr>
      <w:tr w:rsidR="006B42C0" w:rsidRPr="009B5782" w14:paraId="3DFCE3F8" w14:textId="77777777" w:rsidTr="007047B4">
        <w:trPr>
          <w:trHeight w:val="962"/>
        </w:trPr>
        <w:tc>
          <w:tcPr>
            <w:tcW w:w="704" w:type="dxa"/>
          </w:tcPr>
          <w:p w14:paraId="09680F01" w14:textId="07F1F7BA" w:rsidR="006B42C0" w:rsidRDefault="006B42C0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56C4C300" w14:textId="48CA7539" w:rsidR="006B42C0" w:rsidRPr="004F37F0" w:rsidRDefault="006B42C0" w:rsidP="006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изменения показателей про- и антиоксидантного статуса свиноматок при </w:t>
            </w:r>
            <w:proofErr w:type="gramStart"/>
            <w:r w:rsidRPr="004F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применении  рекомбинантных</w:t>
            </w:r>
            <w:proofErr w:type="gramEnd"/>
            <w:r w:rsidRPr="004F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интерферонов.</w:t>
            </w:r>
          </w:p>
          <w:p w14:paraId="78144DE3" w14:textId="5E5A4E9A" w:rsidR="006B42C0" w:rsidRPr="006B42C0" w:rsidRDefault="006B42C0" w:rsidP="00631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 w:rsidRPr="006B42C0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Болдырев И.А.</w:t>
            </w:r>
          </w:p>
        </w:tc>
      </w:tr>
      <w:tr w:rsidR="005268A3" w:rsidRPr="009B5782" w14:paraId="2DCECAD2" w14:textId="77777777" w:rsidTr="00631508">
        <w:trPr>
          <w:trHeight w:val="687"/>
        </w:trPr>
        <w:tc>
          <w:tcPr>
            <w:tcW w:w="704" w:type="dxa"/>
          </w:tcPr>
          <w:p w14:paraId="7D84D9A9" w14:textId="6F2AFEC2" w:rsidR="005268A3" w:rsidRDefault="00FA47BA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25F591B3" w14:textId="430F16F7" w:rsidR="005268A3" w:rsidRDefault="00631508" w:rsidP="006315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Биохимическое обоснование разработки </w:t>
            </w:r>
            <w:proofErr w:type="gramStart"/>
            <w:r w:rsidR="005268A3" w:rsidRPr="00C30447">
              <w:rPr>
                <w:rFonts w:ascii="Times New Roman" w:hAnsi="Times New Roman" w:cs="Times New Roman"/>
                <w:sz w:val="28"/>
                <w:szCs w:val="28"/>
              </w:rPr>
              <w:t xml:space="preserve">препарата </w:t>
            </w:r>
            <w:r w:rsidR="00FA47BA">
              <w:rPr>
                <w:rFonts w:ascii="Times New Roman" w:hAnsi="Times New Roman" w:cs="Times New Roman"/>
                <w:sz w:val="28"/>
                <w:szCs w:val="28"/>
              </w:rPr>
              <w:t xml:space="preserve"> интерамин</w:t>
            </w:r>
            <w:proofErr w:type="gramEnd"/>
            <w:r w:rsidR="00FA4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9F13FD" w14:textId="5102ED6F" w:rsidR="00FA47BA" w:rsidRPr="00FA47BA" w:rsidRDefault="00FA47BA" w:rsidP="003F2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 w:rsidRPr="00FA47BA">
              <w:rPr>
                <w:rFonts w:ascii="Times New Roman" w:hAnsi="Times New Roman" w:cs="Times New Roman"/>
                <w:b/>
                <w:sz w:val="28"/>
                <w:szCs w:val="28"/>
              </w:rPr>
              <w:t>Пархоменко Ю.С.</w:t>
            </w:r>
          </w:p>
        </w:tc>
      </w:tr>
      <w:tr w:rsidR="00103213" w:rsidRPr="009B5782" w14:paraId="326AB500" w14:textId="77777777" w:rsidTr="007047B4">
        <w:trPr>
          <w:trHeight w:val="962"/>
        </w:trPr>
        <w:tc>
          <w:tcPr>
            <w:tcW w:w="704" w:type="dxa"/>
          </w:tcPr>
          <w:p w14:paraId="0A7DB445" w14:textId="08F2BAE8" w:rsidR="00103213" w:rsidRDefault="00103213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14:paraId="41DB8003" w14:textId="2313CBE5" w:rsidR="00103213" w:rsidRDefault="007047B4" w:rsidP="003F2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13" w:rsidRPr="00C30447">
              <w:rPr>
                <w:rFonts w:ascii="Times New Roman" w:hAnsi="Times New Roman" w:cs="Times New Roman"/>
                <w:sz w:val="28"/>
                <w:szCs w:val="28"/>
              </w:rPr>
              <w:t xml:space="preserve">Антимутагенные свойства препаратов, полученных на основе рекомбинантных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интерферонов и тканей животных</w:t>
            </w:r>
            <w:r w:rsidR="00103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796029" w14:textId="7EB88351" w:rsidR="00103213" w:rsidRPr="00103213" w:rsidRDefault="00103213" w:rsidP="003F2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13">
              <w:rPr>
                <w:rFonts w:ascii="Times New Roman" w:hAnsi="Times New Roman" w:cs="Times New Roman"/>
                <w:b/>
                <w:sz w:val="28"/>
                <w:szCs w:val="28"/>
              </w:rPr>
              <w:t>Шабанов Д.И.</w:t>
            </w:r>
          </w:p>
        </w:tc>
      </w:tr>
      <w:tr w:rsidR="001C00B9" w:rsidRPr="009B5782" w14:paraId="25BAECB3" w14:textId="77777777" w:rsidTr="007047B4">
        <w:trPr>
          <w:trHeight w:val="962"/>
        </w:trPr>
        <w:tc>
          <w:tcPr>
            <w:tcW w:w="704" w:type="dxa"/>
          </w:tcPr>
          <w:p w14:paraId="71C668F0" w14:textId="0C5E140C" w:rsidR="001C00B9" w:rsidRDefault="001C00B9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5" w:type="dxa"/>
          </w:tcPr>
          <w:p w14:paraId="300EB655" w14:textId="46048A31" w:rsidR="001C00B9" w:rsidRDefault="004F37F0" w:rsidP="003F2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2FD1">
              <w:rPr>
                <w:rFonts w:ascii="Times New Roman" w:hAnsi="Times New Roman" w:cs="Times New Roman"/>
                <w:sz w:val="28"/>
                <w:szCs w:val="28"/>
              </w:rPr>
              <w:t>боснование</w:t>
            </w:r>
            <w:r w:rsidR="001C00B9" w:rsidRPr="0084425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ветеринарных препаратов на основе рекомбинантных интерферонов и</w:t>
            </w:r>
            <w:r w:rsidR="003F2FD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криофракционирования.</w:t>
            </w:r>
          </w:p>
          <w:p w14:paraId="63B4AF6E" w14:textId="1EFEA6E4" w:rsidR="001C00B9" w:rsidRPr="001C00B9" w:rsidRDefault="001C00B9" w:rsidP="003F2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B9">
              <w:rPr>
                <w:rFonts w:ascii="Times New Roman" w:hAnsi="Times New Roman" w:cs="Times New Roman"/>
                <w:b/>
                <w:sz w:val="28"/>
                <w:szCs w:val="28"/>
              </w:rPr>
              <w:t>Хохлова Н.А.</w:t>
            </w:r>
          </w:p>
        </w:tc>
      </w:tr>
    </w:tbl>
    <w:p w14:paraId="77AAC1BC" w14:textId="4981DC2B" w:rsidR="00DC0134" w:rsidRDefault="006E426E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E83E82" w14:textId="5A743DB4" w:rsidR="007047B4" w:rsidRDefault="007047B4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00D50" w14:textId="4D843775" w:rsidR="00712398" w:rsidRDefault="00712398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0686E" w14:textId="77777777" w:rsidR="003F2706" w:rsidRDefault="003F2706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F183F" w14:textId="77777777" w:rsidR="007047B4" w:rsidRDefault="007047B4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42A2E" w14:textId="319D1D7D" w:rsidR="006E426E" w:rsidRPr="00376142" w:rsidRDefault="006E426E" w:rsidP="003F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6142">
        <w:rPr>
          <w:rFonts w:ascii="Times New Roman" w:hAnsi="Times New Roman" w:cs="Times New Roman"/>
          <w:b/>
          <w:sz w:val="28"/>
          <w:szCs w:val="28"/>
        </w:rPr>
        <w:t xml:space="preserve"> ноября 2022 года</w:t>
      </w:r>
    </w:p>
    <w:p w14:paraId="21E4EA30" w14:textId="60B47544" w:rsidR="006E426E" w:rsidRPr="00712398" w:rsidRDefault="006E426E" w:rsidP="00712398">
      <w:pPr>
        <w:pStyle w:val="a4"/>
        <w:widowControl w:val="0"/>
        <w:ind w:left="0"/>
        <w:jc w:val="center"/>
        <w:rPr>
          <w:b/>
          <w:bCs/>
          <w:sz w:val="28"/>
          <w:szCs w:val="28"/>
          <w:lang w:eastAsia="ru-RU"/>
        </w:rPr>
      </w:pPr>
      <w:r w:rsidRPr="00376142">
        <w:rPr>
          <w:b/>
          <w:bCs/>
          <w:sz w:val="28"/>
          <w:szCs w:val="28"/>
          <w:lang w:eastAsia="ru-RU"/>
        </w:rPr>
        <w:lastRenderedPageBreak/>
        <w:t>10-00 – 1</w:t>
      </w:r>
      <w:r>
        <w:rPr>
          <w:b/>
          <w:bCs/>
          <w:sz w:val="28"/>
          <w:szCs w:val="28"/>
          <w:lang w:eastAsia="ru-RU"/>
        </w:rPr>
        <w:t>3</w:t>
      </w:r>
      <w:r w:rsidRPr="00376142">
        <w:rPr>
          <w:b/>
          <w:bCs/>
          <w:sz w:val="28"/>
          <w:szCs w:val="28"/>
          <w:lang w:eastAsia="ru-RU"/>
        </w:rPr>
        <w:t>-00</w:t>
      </w:r>
    </w:p>
    <w:p w14:paraId="6CD7369D" w14:textId="7323B608" w:rsidR="004753C9" w:rsidRDefault="004753C9" w:rsidP="003F2FD1">
      <w:pPr>
        <w:pStyle w:val="a4"/>
        <w:widowControl w:val="0"/>
        <w:ind w:left="0"/>
        <w:jc w:val="center"/>
        <w:rPr>
          <w:b/>
          <w:sz w:val="28"/>
          <w:szCs w:val="28"/>
        </w:rPr>
      </w:pPr>
      <w:r w:rsidRPr="00927183">
        <w:rPr>
          <w:b/>
          <w:sz w:val="28"/>
          <w:szCs w:val="28"/>
        </w:rPr>
        <w:t>Секция</w:t>
      </w:r>
      <w:r w:rsidR="00927183">
        <w:rPr>
          <w:b/>
          <w:sz w:val="28"/>
          <w:szCs w:val="28"/>
        </w:rPr>
        <w:t xml:space="preserve"> №</w:t>
      </w:r>
      <w:r w:rsidRPr="00927183">
        <w:rPr>
          <w:b/>
          <w:sz w:val="28"/>
          <w:szCs w:val="28"/>
        </w:rPr>
        <w:t xml:space="preserve"> 3</w:t>
      </w:r>
      <w:r w:rsidR="003064CC">
        <w:rPr>
          <w:b/>
          <w:sz w:val="28"/>
          <w:szCs w:val="28"/>
        </w:rPr>
        <w:t>:</w:t>
      </w:r>
    </w:p>
    <w:p w14:paraId="0DE142AF" w14:textId="77777777" w:rsidR="00A6254E" w:rsidRDefault="00C7131B" w:rsidP="003F2FD1">
      <w:pPr>
        <w:pStyle w:val="a4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7649" w:rsidRPr="005E6DDA">
        <w:rPr>
          <w:sz w:val="28"/>
          <w:szCs w:val="28"/>
        </w:rPr>
        <w:t xml:space="preserve">Диагностика и профилактика болезней сельскохозяйственных животных и птицы с использованием методов на основе молекулярной биологии. </w:t>
      </w:r>
    </w:p>
    <w:p w14:paraId="055365E0" w14:textId="31454BE7" w:rsidR="004753C9" w:rsidRPr="003064CC" w:rsidRDefault="00A6254E" w:rsidP="003F2FD1">
      <w:pPr>
        <w:pStyle w:val="a4"/>
        <w:widowControl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</w:t>
      </w:r>
      <w:r w:rsidR="00607649" w:rsidRPr="005E6DDA">
        <w:rPr>
          <w:sz w:val="28"/>
          <w:szCs w:val="28"/>
        </w:rPr>
        <w:t>стгеномные технологии в интенсиф</w:t>
      </w:r>
      <w:r w:rsidR="00C7131B">
        <w:rPr>
          <w:sz w:val="28"/>
          <w:szCs w:val="28"/>
        </w:rPr>
        <w:t>икации воспроизводства животных»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05"/>
      </w:tblGrid>
      <w:tr w:rsidR="00D40371" w:rsidRPr="009B5782" w14:paraId="513BCFEA" w14:textId="77777777" w:rsidTr="007047B4">
        <w:trPr>
          <w:trHeight w:val="1012"/>
        </w:trPr>
        <w:tc>
          <w:tcPr>
            <w:tcW w:w="704" w:type="dxa"/>
          </w:tcPr>
          <w:p w14:paraId="75E8894D" w14:textId="5B353625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4E84BBA" w14:textId="189A12A2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03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Состояние локального иммунитета органов дыхания у телят с бронхопневмонией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459DC92E" w14:textId="27C7D772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403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Жуков М.С. (докла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дчик), Алехин Ю.Н., Хохлова Н.А.</w:t>
            </w:r>
          </w:p>
        </w:tc>
      </w:tr>
      <w:tr w:rsidR="00D40371" w:rsidRPr="009B5782" w14:paraId="670B94CB" w14:textId="77777777" w:rsidTr="007047B4">
        <w:trPr>
          <w:trHeight w:val="986"/>
        </w:trPr>
        <w:tc>
          <w:tcPr>
            <w:tcW w:w="704" w:type="dxa"/>
          </w:tcPr>
          <w:p w14:paraId="77B56F8A" w14:textId="236B169D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0684E6F7" w14:textId="77777777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Гистологическое исследование молока при диагностике мастита коров. </w:t>
            </w:r>
          </w:p>
          <w:p w14:paraId="329A5DC1" w14:textId="569AF3EF" w:rsidR="00D40371" w:rsidRPr="00D40371" w:rsidRDefault="003F2FD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Шабунин Б.В. </w:t>
            </w:r>
          </w:p>
        </w:tc>
      </w:tr>
      <w:tr w:rsidR="00D40371" w:rsidRPr="009B5782" w14:paraId="6D0ADF98" w14:textId="77777777" w:rsidTr="00712398">
        <w:trPr>
          <w:trHeight w:val="1277"/>
        </w:trPr>
        <w:tc>
          <w:tcPr>
            <w:tcW w:w="704" w:type="dxa"/>
          </w:tcPr>
          <w:p w14:paraId="4BF231EC" w14:textId="5E4F5176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2572162F" w14:textId="72935112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sz w:val="28"/>
                <w:szCs w:val="28"/>
              </w:rPr>
              <w:t>Уровень экспрессии генов про- и противовоспалительных цитокинов крови коров, больных хроническим эндометритом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C9CEAF" w14:textId="77777777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b/>
                <w:sz w:val="28"/>
                <w:szCs w:val="28"/>
              </w:rPr>
              <w:t>Болотова В. С.(докладчик), Пасько Н.В., Михалёв В.И., Михайлов Е.В.</w:t>
            </w:r>
          </w:p>
        </w:tc>
      </w:tr>
      <w:tr w:rsidR="00D40371" w:rsidRPr="009B5782" w14:paraId="69FE1B6F" w14:textId="77777777" w:rsidTr="007047B4">
        <w:trPr>
          <w:trHeight w:val="1408"/>
        </w:trPr>
        <w:tc>
          <w:tcPr>
            <w:tcW w:w="704" w:type="dxa"/>
          </w:tcPr>
          <w:p w14:paraId="363E28E1" w14:textId="37D64C86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09B307D3" w14:textId="078ACAD0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показателей гормонально-цитокинового профиля крови коров при коррекции функциональной деятельности яичников препаратом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ГМ-КСФ.</w:t>
            </w:r>
          </w:p>
          <w:p w14:paraId="0F91DDFE" w14:textId="0621402F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 Е. М. (доклад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чик), Михалёв В.И., Сашнина Л.Ю.</w:t>
            </w:r>
          </w:p>
        </w:tc>
      </w:tr>
      <w:tr w:rsidR="00D40371" w:rsidRPr="009B5782" w14:paraId="4BA44537" w14:textId="77777777" w:rsidTr="00712398">
        <w:trPr>
          <w:trHeight w:val="1729"/>
        </w:trPr>
        <w:tc>
          <w:tcPr>
            <w:tcW w:w="704" w:type="dxa"/>
          </w:tcPr>
          <w:p w14:paraId="4EDF6231" w14:textId="68C42C8B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27BCF9D5" w14:textId="77777777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Изменение </w:t>
            </w:r>
            <w:proofErr w:type="spellStart"/>
            <w:r w:rsidRPr="00D40371">
              <w:rPr>
                <w:rFonts w:ascii="Times New Roman" w:hAnsi="Times New Roman" w:cs="Times New Roman"/>
                <w:bCs/>
                <w:sz w:val="28"/>
                <w:szCs w:val="28"/>
              </w:rPr>
              <w:t>пероксидного</w:t>
            </w:r>
            <w:proofErr w:type="spellEnd"/>
            <w:r w:rsidRPr="00D40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D40371">
              <w:rPr>
                <w:rFonts w:ascii="Times New Roman" w:hAnsi="Times New Roman" w:cs="Times New Roman"/>
                <w:bCs/>
                <w:sz w:val="28"/>
                <w:szCs w:val="28"/>
              </w:rPr>
              <w:t>антиоксидного</w:t>
            </w:r>
            <w:proofErr w:type="spellEnd"/>
            <w:r w:rsidRPr="00D40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статуса в период супоросности у свиноматок, предрасположенных к послеродовым заболеваниям.</w:t>
            </w:r>
          </w:p>
          <w:p w14:paraId="67B5FC7D" w14:textId="01F64576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Сашнина Л.Ю., Востроилова Г.А, Никоненко Г.В. (докладчик), Владимирова Ю.Ю., </w:t>
            </w:r>
            <w:proofErr w:type="spellStart"/>
            <w:r w:rsidRPr="00D40371">
              <w:rPr>
                <w:rFonts w:ascii="Times New Roman" w:hAnsi="Times New Roman" w:cs="Times New Roman"/>
                <w:b/>
                <w:sz w:val="28"/>
                <w:szCs w:val="28"/>
              </w:rPr>
              <w:t>Фурчаков</w:t>
            </w:r>
            <w:proofErr w:type="spellEnd"/>
            <w:r w:rsidRPr="00D40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D40371" w:rsidRPr="009B5782" w14:paraId="422C8F5B" w14:textId="77777777" w:rsidTr="007047B4">
        <w:trPr>
          <w:trHeight w:val="1022"/>
        </w:trPr>
        <w:tc>
          <w:tcPr>
            <w:tcW w:w="704" w:type="dxa"/>
          </w:tcPr>
          <w:p w14:paraId="390573A5" w14:textId="6E58989C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204AE4F0" w14:textId="16EE6115" w:rsidR="00D40371" w:rsidRPr="00D40371" w:rsidRDefault="00D40371" w:rsidP="003F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стабильности референсных генов для изучения уровня </w:t>
            </w:r>
            <w:proofErr w:type="spellStart"/>
            <w:r w:rsidRPr="00D40371">
              <w:rPr>
                <w:rFonts w:ascii="Times New Roman" w:hAnsi="Times New Roman" w:cs="Times New Roman"/>
                <w:bCs/>
                <w:sz w:val="28"/>
                <w:szCs w:val="28"/>
              </w:rPr>
              <w:t>мРНК</w:t>
            </w:r>
            <w:proofErr w:type="spellEnd"/>
            <w:r w:rsidRPr="00D40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мышечной ткани свиней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8AEBA43" w14:textId="5C2C6760" w:rsidR="00D40371" w:rsidRPr="00D40371" w:rsidRDefault="00D40371" w:rsidP="003F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b/>
                <w:sz w:val="28"/>
                <w:szCs w:val="28"/>
              </w:rPr>
              <w:t>Карабанов С. Ю.</w:t>
            </w:r>
          </w:p>
        </w:tc>
      </w:tr>
      <w:tr w:rsidR="00D40371" w:rsidRPr="009B5782" w14:paraId="5B5226A2" w14:textId="77777777" w:rsidTr="00712398">
        <w:trPr>
          <w:trHeight w:val="1357"/>
        </w:trPr>
        <w:tc>
          <w:tcPr>
            <w:tcW w:w="704" w:type="dxa"/>
          </w:tcPr>
          <w:p w14:paraId="6CBA4840" w14:textId="6A5F7095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4172BEA1" w14:textId="382C4F63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D40371">
              <w:rPr>
                <w:rFonts w:ascii="Times New Roman" w:hAnsi="Times New Roman" w:cs="Times New Roman"/>
                <w:sz w:val="28"/>
                <w:szCs w:val="28"/>
              </w:rPr>
              <w:t>полногеномной</w:t>
            </w:r>
            <w:proofErr w:type="spellEnd"/>
            <w:r w:rsidRPr="00D4037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 </w:t>
            </w:r>
            <w:proofErr w:type="spellStart"/>
            <w:r w:rsidRPr="00D40371">
              <w:rPr>
                <w:rFonts w:ascii="Times New Roman" w:hAnsi="Times New Roman" w:cs="Times New Roman"/>
                <w:sz w:val="28"/>
                <w:szCs w:val="28"/>
              </w:rPr>
              <w:t>изолята</w:t>
            </w:r>
            <w:proofErr w:type="spellEnd"/>
            <w:r w:rsidRPr="00D4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6" w:name="_Hlk115378128"/>
            <w:r w:rsidRPr="00D40371">
              <w:rPr>
                <w:rFonts w:ascii="Times New Roman" w:hAnsi="Times New Roman" w:cs="Times New Roman"/>
                <w:sz w:val="28"/>
                <w:szCs w:val="28"/>
              </w:rPr>
              <w:t>«ASFV/Primorsky-2019/WB-8235»</w:t>
            </w:r>
            <w:bookmarkEnd w:id="6"/>
            <w:r w:rsidRPr="00D40371">
              <w:rPr>
                <w:rFonts w:ascii="Times New Roman" w:hAnsi="Times New Roman" w:cs="Times New Roman"/>
                <w:sz w:val="28"/>
                <w:szCs w:val="28"/>
              </w:rPr>
              <w:t xml:space="preserve"> вируса африканской чумы свиней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CAF627" w14:textId="5DBED755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bookmarkStart w:id="7" w:name="_Hlk115378235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Чернышев Р.С., </w:t>
            </w:r>
            <w:proofErr w:type="spellStart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Иголкин</w:t>
            </w:r>
            <w:proofErr w:type="spellEnd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А.С., </w:t>
            </w:r>
            <w:proofErr w:type="spellStart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Спрыгин</w:t>
            </w:r>
            <w:proofErr w:type="spellEnd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А.В., </w:t>
            </w:r>
            <w:proofErr w:type="spellStart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Шотин</w:t>
            </w:r>
            <w:proofErr w:type="spellEnd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А.Р., </w:t>
            </w:r>
            <w:proofErr w:type="spellStart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Мазлум</w:t>
            </w:r>
            <w:proofErr w:type="spellEnd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А., </w:t>
            </w:r>
            <w:proofErr w:type="spellStart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Чвала</w:t>
            </w:r>
            <w:proofErr w:type="spellEnd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И.А.</w:t>
            </w:r>
            <w:bookmarkEnd w:id="7"/>
          </w:p>
        </w:tc>
      </w:tr>
      <w:tr w:rsidR="00D40371" w:rsidRPr="009B5782" w14:paraId="665B967D" w14:textId="77777777" w:rsidTr="007047B4">
        <w:trPr>
          <w:trHeight w:val="1091"/>
        </w:trPr>
        <w:tc>
          <w:tcPr>
            <w:tcW w:w="704" w:type="dxa"/>
          </w:tcPr>
          <w:p w14:paraId="31A3836D" w14:textId="63E3AB68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68F5B8F3" w14:textId="0C6EA4E3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sz w:val="28"/>
                <w:szCs w:val="28"/>
              </w:rPr>
              <w:t>Использование магнитной попоны для профилактики и лечения болезней мышечного аппарата у спортивных лошадей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C51FA4" w14:textId="77777777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b/>
                <w:sz w:val="28"/>
                <w:szCs w:val="28"/>
              </w:rPr>
              <w:t>Титова Е.В. (докладчик), Бокарев А.В., Минина А.О.</w:t>
            </w:r>
          </w:p>
        </w:tc>
      </w:tr>
      <w:tr w:rsidR="00D40371" w:rsidRPr="009B5782" w14:paraId="5BDF0798" w14:textId="77777777" w:rsidTr="007047B4">
        <w:trPr>
          <w:trHeight w:val="1258"/>
        </w:trPr>
        <w:tc>
          <w:tcPr>
            <w:tcW w:w="704" w:type="dxa"/>
          </w:tcPr>
          <w:p w14:paraId="0619B6F4" w14:textId="47ECF929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16333FEB" w14:textId="30ECEDE1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sz w:val="28"/>
                <w:szCs w:val="28"/>
              </w:rPr>
              <w:t xml:space="preserve">Клинико-лабораторные показатели беременных коров, предрасположенных к развитию </w:t>
            </w:r>
            <w:proofErr w:type="spellStart"/>
            <w:r w:rsidRPr="00D40371">
              <w:rPr>
                <w:rFonts w:ascii="Times New Roman" w:hAnsi="Times New Roman" w:cs="Times New Roman"/>
                <w:sz w:val="28"/>
                <w:szCs w:val="28"/>
              </w:rPr>
              <w:t>гестоза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C63D7" w14:textId="5EFA345B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Михалёв В.</w:t>
            </w:r>
            <w:r w:rsidRPr="00D40371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0371">
              <w:rPr>
                <w:rFonts w:ascii="Times New Roman" w:hAnsi="Times New Roman" w:cs="Times New Roman"/>
                <w:b/>
                <w:sz w:val="28"/>
                <w:szCs w:val="28"/>
              </w:rPr>
              <w:t>(докладчик), Скориков В.Н., Чусова Г.Г., Ермолова Т.Г., Жукова В.В.</w:t>
            </w:r>
          </w:p>
        </w:tc>
      </w:tr>
      <w:tr w:rsidR="00D40371" w:rsidRPr="009B5782" w14:paraId="0081BCB2" w14:textId="77777777" w:rsidTr="007047B4">
        <w:trPr>
          <w:trHeight w:val="1051"/>
        </w:trPr>
        <w:tc>
          <w:tcPr>
            <w:tcW w:w="704" w:type="dxa"/>
          </w:tcPr>
          <w:p w14:paraId="6BC70248" w14:textId="20ACA84B" w:rsidR="00D40371" w:rsidRPr="009B5782" w:rsidRDefault="00D40371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14:paraId="19849BA1" w14:textId="0BB84B45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37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использование биопрепарата для профилактики мастита у коров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CAF69FC" w14:textId="0F532298" w:rsidR="00D40371" w:rsidRPr="00D40371" w:rsidRDefault="00D40371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Ладанова</w:t>
            </w:r>
            <w:proofErr w:type="spellEnd"/>
            <w:r w:rsidRPr="00D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М.А. (докладчик), Стекольников А.А.</w:t>
            </w:r>
          </w:p>
        </w:tc>
      </w:tr>
      <w:tr w:rsidR="005A3458" w:rsidRPr="009B5782" w14:paraId="50935ECE" w14:textId="77777777" w:rsidTr="007047B4">
        <w:trPr>
          <w:trHeight w:val="627"/>
        </w:trPr>
        <w:tc>
          <w:tcPr>
            <w:tcW w:w="704" w:type="dxa"/>
          </w:tcPr>
          <w:p w14:paraId="5BC79F3E" w14:textId="063B6C66" w:rsidR="005A3458" w:rsidRDefault="005A3458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505" w:type="dxa"/>
          </w:tcPr>
          <w:p w14:paraId="61A36086" w14:textId="1B79BE8F" w:rsidR="005A3458" w:rsidRDefault="005A3458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7">
              <w:rPr>
                <w:rFonts w:ascii="Times New Roman" w:hAnsi="Times New Roman" w:cs="Times New Roman"/>
                <w:sz w:val="28"/>
                <w:szCs w:val="28"/>
              </w:rPr>
              <w:t xml:space="preserve">Патология </w:t>
            </w:r>
            <w:r w:rsidR="004F37F0">
              <w:rPr>
                <w:rFonts w:ascii="Times New Roman" w:hAnsi="Times New Roman" w:cs="Times New Roman"/>
                <w:sz w:val="28"/>
                <w:szCs w:val="28"/>
              </w:rPr>
              <w:t xml:space="preserve">белкового </w:t>
            </w:r>
            <w:r w:rsidRPr="00C30447">
              <w:rPr>
                <w:rFonts w:ascii="Times New Roman" w:hAnsi="Times New Roman" w:cs="Times New Roman"/>
                <w:sz w:val="28"/>
                <w:szCs w:val="28"/>
              </w:rPr>
              <w:t xml:space="preserve">обмена </w:t>
            </w:r>
            <w:r w:rsidR="004F37F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12398">
              <w:rPr>
                <w:rFonts w:ascii="Times New Roman" w:hAnsi="Times New Roman" w:cs="Times New Roman"/>
                <w:sz w:val="28"/>
                <w:szCs w:val="28"/>
              </w:rPr>
              <w:t xml:space="preserve">крупного рогатого скота </w:t>
            </w:r>
            <w:r w:rsidRPr="00C30447">
              <w:rPr>
                <w:rFonts w:ascii="Times New Roman" w:hAnsi="Times New Roman" w:cs="Times New Roman"/>
                <w:sz w:val="28"/>
                <w:szCs w:val="28"/>
              </w:rPr>
              <w:t>в различные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изиологические периоды.</w:t>
            </w:r>
          </w:p>
          <w:p w14:paraId="143501D1" w14:textId="63DC957A" w:rsidR="005A3458" w:rsidRPr="005A3458" w:rsidRDefault="005A3458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3458">
              <w:rPr>
                <w:rFonts w:ascii="Times New Roman" w:hAnsi="Times New Roman" w:cs="Times New Roman"/>
                <w:b/>
                <w:sz w:val="28"/>
                <w:szCs w:val="28"/>
              </w:rPr>
              <w:t>Лазутина</w:t>
            </w:r>
            <w:proofErr w:type="spellEnd"/>
            <w:r w:rsidRPr="005A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К.В.</w:t>
            </w:r>
          </w:p>
        </w:tc>
      </w:tr>
    </w:tbl>
    <w:p w14:paraId="783E8174" w14:textId="77777777" w:rsidR="004753C9" w:rsidRDefault="004753C9" w:rsidP="003F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1000B" w14:textId="08886B94" w:rsidR="0011761E" w:rsidRDefault="0011761E" w:rsidP="003F2FD1">
      <w:pPr>
        <w:pStyle w:val="a4"/>
        <w:widowControl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Секция № </w:t>
      </w:r>
      <w:r w:rsidR="004753C9" w:rsidRPr="00927183">
        <w:rPr>
          <w:b/>
          <w:bCs/>
          <w:sz w:val="28"/>
          <w:szCs w:val="28"/>
        </w:rPr>
        <w:t>4</w:t>
      </w:r>
      <w:r w:rsidR="00D40371">
        <w:rPr>
          <w:b/>
          <w:bCs/>
          <w:sz w:val="28"/>
          <w:szCs w:val="28"/>
        </w:rPr>
        <w:t>:</w:t>
      </w:r>
    </w:p>
    <w:p w14:paraId="269A0326" w14:textId="3F382CB6" w:rsidR="00D40371" w:rsidRPr="0011761E" w:rsidRDefault="00C7131B" w:rsidP="003F2FD1">
      <w:pPr>
        <w:pStyle w:val="a4"/>
        <w:widowControl w:val="0"/>
        <w:ind w:left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D40371">
        <w:rPr>
          <w:b/>
          <w:sz w:val="28"/>
          <w:szCs w:val="28"/>
        </w:rPr>
        <w:t>Постгеномные технологии мониторинга антибиотикорезистентности микроорга</w:t>
      </w:r>
      <w:r w:rsidR="0011761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измов»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F43E7F" w:rsidRPr="00F43E7F" w14:paraId="3F38A053" w14:textId="77777777" w:rsidTr="003F2FD1">
        <w:trPr>
          <w:trHeight w:val="415"/>
        </w:trPr>
        <w:tc>
          <w:tcPr>
            <w:tcW w:w="562" w:type="dxa"/>
          </w:tcPr>
          <w:p w14:paraId="7B6FF48C" w14:textId="562DF6B8" w:rsidR="00F43E7F" w:rsidRPr="00F43E7F" w:rsidRDefault="00F43E7F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14:paraId="1C21E3B0" w14:textId="3C0B9D58" w:rsidR="00F43E7F" w:rsidRPr="00F43E7F" w:rsidRDefault="00F43E7F" w:rsidP="003F2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Корреляционный анализ морфологических и биохимических показателей крови у цыплят-бройлеров при применении антибиотика и </w:t>
            </w:r>
            <w:proofErr w:type="spellStart"/>
            <w:r w:rsidRPr="00F43E7F">
              <w:rPr>
                <w:rFonts w:ascii="Times New Roman" w:eastAsia="Calibri" w:hAnsi="Times New Roman" w:cs="Times New Roman"/>
                <w:sz w:val="28"/>
                <w:szCs w:val="28"/>
              </w:rPr>
              <w:t>симбионтика</w:t>
            </w:r>
            <w:proofErr w:type="spellEnd"/>
            <w:r w:rsidR="007123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B289713" w14:textId="77777777" w:rsidR="00F43E7F" w:rsidRPr="00F43E7F" w:rsidRDefault="00F43E7F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Бохан П.Д.</w:t>
            </w:r>
          </w:p>
        </w:tc>
      </w:tr>
      <w:tr w:rsidR="00F43E7F" w:rsidRPr="00F43E7F" w14:paraId="1349F098" w14:textId="77777777" w:rsidTr="003F2FD1">
        <w:trPr>
          <w:trHeight w:val="298"/>
        </w:trPr>
        <w:tc>
          <w:tcPr>
            <w:tcW w:w="562" w:type="dxa"/>
          </w:tcPr>
          <w:p w14:paraId="04D9B1F1" w14:textId="1C2B1B19" w:rsidR="00F43E7F" w:rsidRPr="00F43E7F" w:rsidRDefault="00F43E7F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14:paraId="2E8C22AC" w14:textId="24A00ADE" w:rsidR="00F43E7F" w:rsidRPr="00F43E7F" w:rsidRDefault="00F43E7F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Лабораторный контроль устойчивости </w:t>
            </w:r>
            <w:proofErr w:type="spellStart"/>
            <w:r w:rsidRPr="00F43E7F">
              <w:rPr>
                <w:rFonts w:ascii="Times New Roman" w:hAnsi="Times New Roman" w:cs="Times New Roman"/>
                <w:bCs/>
                <w:sz w:val="28"/>
                <w:szCs w:val="28"/>
              </w:rPr>
              <w:t>энтеробактерий</w:t>
            </w:r>
            <w:proofErr w:type="spellEnd"/>
            <w:r w:rsidRPr="00F43E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E7F">
              <w:rPr>
                <w:rFonts w:ascii="Times New Roman" w:hAnsi="Times New Roman" w:cs="Times New Roman"/>
                <w:iCs/>
                <w:sz w:val="28"/>
                <w:szCs w:val="28"/>
              </w:rPr>
              <w:t>к бета-лактамам</w:t>
            </w:r>
            <w:r w:rsidRPr="00F43E7F">
              <w:rPr>
                <w:rFonts w:ascii="Times New Roman" w:hAnsi="Times New Roman" w:cs="Times New Roman"/>
                <w:sz w:val="28"/>
                <w:szCs w:val="28"/>
              </w:rPr>
              <w:t>, изолированных от животных и птиц</w:t>
            </w:r>
            <w:r w:rsidR="0071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1AFC32" w14:textId="77777777" w:rsidR="00F43E7F" w:rsidRPr="00F43E7F" w:rsidRDefault="00F43E7F" w:rsidP="003F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3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Макавчик</w:t>
            </w:r>
            <w:proofErr w:type="spellEnd"/>
            <w:r w:rsidRPr="00F43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С.А., </w:t>
            </w:r>
            <w:proofErr w:type="spellStart"/>
            <w:r w:rsidRPr="00F43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Бочарова</w:t>
            </w:r>
            <w:proofErr w:type="spellEnd"/>
            <w:r w:rsidRPr="00F43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Д.В., Кротова А.Л. (докладчик), Воробьева Е.Д., Пушкина В.С.</w:t>
            </w:r>
          </w:p>
        </w:tc>
      </w:tr>
      <w:tr w:rsidR="00F43E7F" w:rsidRPr="00F43E7F" w14:paraId="1D6E364B" w14:textId="77777777" w:rsidTr="003F2FD1">
        <w:trPr>
          <w:trHeight w:val="465"/>
        </w:trPr>
        <w:tc>
          <w:tcPr>
            <w:tcW w:w="562" w:type="dxa"/>
          </w:tcPr>
          <w:p w14:paraId="0821CC4B" w14:textId="6B06CB2B" w:rsidR="00F43E7F" w:rsidRPr="00F43E7F" w:rsidRDefault="00F43E7F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14:paraId="0C913082" w14:textId="2301F82D" w:rsidR="00F43E7F" w:rsidRPr="00F43E7F" w:rsidRDefault="00F43E7F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  <w:shd w:val="clear" w:color="auto" w:fill="FFFFFF"/>
              </w:rPr>
            </w:pPr>
            <w:r w:rsidRPr="00F43E7F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  <w:shd w:val="clear" w:color="auto" w:fill="FFFFFF"/>
              </w:rPr>
              <w:t>Опыт применения мультиплексной полимеразной цепной реакции в диагностике инфекционного мастита коров</w:t>
            </w:r>
          </w:p>
          <w:p w14:paraId="38FEAE37" w14:textId="77777777" w:rsidR="00F43E7F" w:rsidRPr="00F43E7F" w:rsidRDefault="00F43E7F" w:rsidP="003F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F43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Макавчик</w:t>
            </w:r>
            <w:proofErr w:type="spellEnd"/>
            <w:r w:rsidRPr="00F43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С.А</w:t>
            </w:r>
            <w:r w:rsidRPr="00F43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43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(докладчик)</w:t>
            </w:r>
            <w:r w:rsidRPr="00F43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43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Воробьева Е.Д.,</w:t>
            </w:r>
            <w:r w:rsidRPr="00F43E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Кротова А.Л.</w:t>
            </w:r>
          </w:p>
        </w:tc>
      </w:tr>
      <w:tr w:rsidR="00F43E7F" w:rsidRPr="00F43E7F" w14:paraId="318C5A18" w14:textId="77777777" w:rsidTr="003F2FD1">
        <w:trPr>
          <w:trHeight w:val="465"/>
        </w:trPr>
        <w:tc>
          <w:tcPr>
            <w:tcW w:w="562" w:type="dxa"/>
          </w:tcPr>
          <w:p w14:paraId="67A333C5" w14:textId="507854A7" w:rsidR="00F43E7F" w:rsidRPr="00F43E7F" w:rsidRDefault="00F43E7F" w:rsidP="003F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14:paraId="16913BD0" w14:textId="5B27B3EB" w:rsidR="00F43E7F" w:rsidRPr="00F43E7F" w:rsidRDefault="007047B4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</w:t>
            </w:r>
            <w:r w:rsidR="003F2FD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разработки </w:t>
            </w:r>
            <w:r w:rsidR="00F43E7F" w:rsidRPr="00F43E7F">
              <w:rPr>
                <w:rFonts w:ascii="Times New Roman" w:hAnsi="Times New Roman" w:cs="Times New Roman"/>
                <w:sz w:val="28"/>
                <w:szCs w:val="28"/>
              </w:rPr>
              <w:t>комплексного антибактериального препарата для лечения ма</w:t>
            </w:r>
            <w:r w:rsidR="003F2FD1">
              <w:rPr>
                <w:rFonts w:ascii="Times New Roman" w:hAnsi="Times New Roman" w:cs="Times New Roman"/>
                <w:sz w:val="28"/>
                <w:szCs w:val="28"/>
              </w:rPr>
              <w:t>стита у коров в период лактации.</w:t>
            </w:r>
          </w:p>
          <w:p w14:paraId="7B0608CB" w14:textId="7C59A8D6" w:rsidR="00F43E7F" w:rsidRPr="00F43E7F" w:rsidRDefault="00F43E7F" w:rsidP="003F2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  <w:shd w:val="clear" w:color="auto" w:fill="FFFFFF"/>
              </w:rPr>
            </w:pPr>
            <w:r w:rsidRPr="00F43E7F">
              <w:rPr>
                <w:rFonts w:ascii="Times New Roman" w:hAnsi="Times New Roman" w:cs="Times New Roman"/>
                <w:b/>
                <w:sz w:val="28"/>
                <w:szCs w:val="28"/>
              </w:rPr>
              <w:t>Галкин А. В.</w:t>
            </w:r>
          </w:p>
        </w:tc>
      </w:tr>
    </w:tbl>
    <w:p w14:paraId="66C8A08D" w14:textId="77777777" w:rsidR="004753C9" w:rsidRDefault="004753C9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6F66B" w14:textId="77777777" w:rsidR="006E426E" w:rsidRPr="009B5782" w:rsidRDefault="006E426E" w:rsidP="003F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426E" w:rsidRPr="009B5782" w:rsidSect="00E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AD"/>
    <w:rsid w:val="00011664"/>
    <w:rsid w:val="00017A66"/>
    <w:rsid w:val="00031C8F"/>
    <w:rsid w:val="00034B28"/>
    <w:rsid w:val="00037980"/>
    <w:rsid w:val="00042561"/>
    <w:rsid w:val="000435BB"/>
    <w:rsid w:val="00052D3B"/>
    <w:rsid w:val="00054A48"/>
    <w:rsid w:val="00060CCE"/>
    <w:rsid w:val="000655F5"/>
    <w:rsid w:val="00074B5B"/>
    <w:rsid w:val="00075A0F"/>
    <w:rsid w:val="0008383A"/>
    <w:rsid w:val="000922C3"/>
    <w:rsid w:val="00095DAE"/>
    <w:rsid w:val="000A06B2"/>
    <w:rsid w:val="000A5666"/>
    <w:rsid w:val="000B116B"/>
    <w:rsid w:val="000D0456"/>
    <w:rsid w:val="000D1E7A"/>
    <w:rsid w:val="000F03B7"/>
    <w:rsid w:val="000F0930"/>
    <w:rsid w:val="000F4AA7"/>
    <w:rsid w:val="000F587F"/>
    <w:rsid w:val="00102EF3"/>
    <w:rsid w:val="00103213"/>
    <w:rsid w:val="001039E0"/>
    <w:rsid w:val="0011761E"/>
    <w:rsid w:val="0011775A"/>
    <w:rsid w:val="0012774C"/>
    <w:rsid w:val="00130128"/>
    <w:rsid w:val="001316C1"/>
    <w:rsid w:val="001359C5"/>
    <w:rsid w:val="0014225D"/>
    <w:rsid w:val="00175B37"/>
    <w:rsid w:val="00186154"/>
    <w:rsid w:val="0019428D"/>
    <w:rsid w:val="00196915"/>
    <w:rsid w:val="001B1A88"/>
    <w:rsid w:val="001B7F81"/>
    <w:rsid w:val="001C00B9"/>
    <w:rsid w:val="001C3DB1"/>
    <w:rsid w:val="001C58FC"/>
    <w:rsid w:val="001D1483"/>
    <w:rsid w:val="001D3FF7"/>
    <w:rsid w:val="001D6781"/>
    <w:rsid w:val="001D798B"/>
    <w:rsid w:val="001E67B8"/>
    <w:rsid w:val="001F511A"/>
    <w:rsid w:val="0020045B"/>
    <w:rsid w:val="00202CBA"/>
    <w:rsid w:val="002335B8"/>
    <w:rsid w:val="00237147"/>
    <w:rsid w:val="002423E9"/>
    <w:rsid w:val="00244283"/>
    <w:rsid w:val="0024494C"/>
    <w:rsid w:val="00244BBD"/>
    <w:rsid w:val="00271BEB"/>
    <w:rsid w:val="002744D3"/>
    <w:rsid w:val="002749A4"/>
    <w:rsid w:val="00277CE0"/>
    <w:rsid w:val="002937C5"/>
    <w:rsid w:val="002A088C"/>
    <w:rsid w:val="002A214A"/>
    <w:rsid w:val="002A6C23"/>
    <w:rsid w:val="002B6058"/>
    <w:rsid w:val="002C22B7"/>
    <w:rsid w:val="002D4315"/>
    <w:rsid w:val="002E2609"/>
    <w:rsid w:val="002F64F0"/>
    <w:rsid w:val="0030035A"/>
    <w:rsid w:val="00306122"/>
    <w:rsid w:val="003064CC"/>
    <w:rsid w:val="00307A67"/>
    <w:rsid w:val="00312850"/>
    <w:rsid w:val="00332F25"/>
    <w:rsid w:val="00332F5A"/>
    <w:rsid w:val="00336EE5"/>
    <w:rsid w:val="00347780"/>
    <w:rsid w:val="0035691D"/>
    <w:rsid w:val="00356C5A"/>
    <w:rsid w:val="0036766E"/>
    <w:rsid w:val="00376142"/>
    <w:rsid w:val="00377898"/>
    <w:rsid w:val="00384D16"/>
    <w:rsid w:val="003A7BD8"/>
    <w:rsid w:val="003B0B11"/>
    <w:rsid w:val="003B3EEF"/>
    <w:rsid w:val="003D10A7"/>
    <w:rsid w:val="003D1347"/>
    <w:rsid w:val="003D74AD"/>
    <w:rsid w:val="003E1A9D"/>
    <w:rsid w:val="003E2459"/>
    <w:rsid w:val="003E2A98"/>
    <w:rsid w:val="003E7BDC"/>
    <w:rsid w:val="003F2706"/>
    <w:rsid w:val="003F2FD1"/>
    <w:rsid w:val="0041040A"/>
    <w:rsid w:val="004149CE"/>
    <w:rsid w:val="0042616C"/>
    <w:rsid w:val="004301F5"/>
    <w:rsid w:val="00431B6D"/>
    <w:rsid w:val="00431C2A"/>
    <w:rsid w:val="00436639"/>
    <w:rsid w:val="004428AF"/>
    <w:rsid w:val="004515E6"/>
    <w:rsid w:val="004614C0"/>
    <w:rsid w:val="004709FA"/>
    <w:rsid w:val="004753C9"/>
    <w:rsid w:val="00493CC5"/>
    <w:rsid w:val="00497676"/>
    <w:rsid w:val="004B0C66"/>
    <w:rsid w:val="004E00BD"/>
    <w:rsid w:val="004E2A33"/>
    <w:rsid w:val="004F37F0"/>
    <w:rsid w:val="00512B07"/>
    <w:rsid w:val="005158BC"/>
    <w:rsid w:val="0052477D"/>
    <w:rsid w:val="00525EEF"/>
    <w:rsid w:val="005268A3"/>
    <w:rsid w:val="00566224"/>
    <w:rsid w:val="00571158"/>
    <w:rsid w:val="005749C9"/>
    <w:rsid w:val="00575416"/>
    <w:rsid w:val="005820A6"/>
    <w:rsid w:val="0058618E"/>
    <w:rsid w:val="00595608"/>
    <w:rsid w:val="005A0125"/>
    <w:rsid w:val="005A3458"/>
    <w:rsid w:val="005B3627"/>
    <w:rsid w:val="005C2D54"/>
    <w:rsid w:val="005D7312"/>
    <w:rsid w:val="005E50B8"/>
    <w:rsid w:val="005E6DDA"/>
    <w:rsid w:val="005E7B28"/>
    <w:rsid w:val="005F09A2"/>
    <w:rsid w:val="005F3A84"/>
    <w:rsid w:val="005F602E"/>
    <w:rsid w:val="006032B5"/>
    <w:rsid w:val="00603FDD"/>
    <w:rsid w:val="00607649"/>
    <w:rsid w:val="006125C5"/>
    <w:rsid w:val="006306D1"/>
    <w:rsid w:val="00631508"/>
    <w:rsid w:val="006349DB"/>
    <w:rsid w:val="00651D9C"/>
    <w:rsid w:val="0066153B"/>
    <w:rsid w:val="00672062"/>
    <w:rsid w:val="0067309F"/>
    <w:rsid w:val="006736AA"/>
    <w:rsid w:val="006831A5"/>
    <w:rsid w:val="00684A52"/>
    <w:rsid w:val="00691469"/>
    <w:rsid w:val="006A2B48"/>
    <w:rsid w:val="006A5CC9"/>
    <w:rsid w:val="006B282F"/>
    <w:rsid w:val="006B2E77"/>
    <w:rsid w:val="006B42C0"/>
    <w:rsid w:val="006D62AF"/>
    <w:rsid w:val="006E0391"/>
    <w:rsid w:val="006E426E"/>
    <w:rsid w:val="006F08AC"/>
    <w:rsid w:val="006F0A05"/>
    <w:rsid w:val="006F1C62"/>
    <w:rsid w:val="006F27D9"/>
    <w:rsid w:val="006F5574"/>
    <w:rsid w:val="007047B4"/>
    <w:rsid w:val="00712398"/>
    <w:rsid w:val="00714DFD"/>
    <w:rsid w:val="00714F3E"/>
    <w:rsid w:val="007177A1"/>
    <w:rsid w:val="00731977"/>
    <w:rsid w:val="0073476F"/>
    <w:rsid w:val="00746211"/>
    <w:rsid w:val="00752A40"/>
    <w:rsid w:val="0076214E"/>
    <w:rsid w:val="00763B39"/>
    <w:rsid w:val="007648C8"/>
    <w:rsid w:val="007702F5"/>
    <w:rsid w:val="00784545"/>
    <w:rsid w:val="00794A40"/>
    <w:rsid w:val="007B03B4"/>
    <w:rsid w:val="007C41BC"/>
    <w:rsid w:val="007C4E45"/>
    <w:rsid w:val="007E524C"/>
    <w:rsid w:val="007F60BC"/>
    <w:rsid w:val="00812A22"/>
    <w:rsid w:val="0082006C"/>
    <w:rsid w:val="0082083B"/>
    <w:rsid w:val="008216FC"/>
    <w:rsid w:val="00821F45"/>
    <w:rsid w:val="00823E22"/>
    <w:rsid w:val="008259A2"/>
    <w:rsid w:val="00825C31"/>
    <w:rsid w:val="00831EC7"/>
    <w:rsid w:val="0083662C"/>
    <w:rsid w:val="00846165"/>
    <w:rsid w:val="00847856"/>
    <w:rsid w:val="008479DF"/>
    <w:rsid w:val="00852D72"/>
    <w:rsid w:val="00855607"/>
    <w:rsid w:val="00857461"/>
    <w:rsid w:val="0087310E"/>
    <w:rsid w:val="0087608B"/>
    <w:rsid w:val="0088418D"/>
    <w:rsid w:val="0089135D"/>
    <w:rsid w:val="00892A44"/>
    <w:rsid w:val="008A0B5C"/>
    <w:rsid w:val="008A3A65"/>
    <w:rsid w:val="008A5A1B"/>
    <w:rsid w:val="008B3A29"/>
    <w:rsid w:val="008C1AD9"/>
    <w:rsid w:val="008D74FF"/>
    <w:rsid w:val="008D7D1C"/>
    <w:rsid w:val="008E277C"/>
    <w:rsid w:val="008E2C46"/>
    <w:rsid w:val="008E5514"/>
    <w:rsid w:val="00906CEA"/>
    <w:rsid w:val="00911AB4"/>
    <w:rsid w:val="00912EB8"/>
    <w:rsid w:val="009162AF"/>
    <w:rsid w:val="00927183"/>
    <w:rsid w:val="0093116D"/>
    <w:rsid w:val="0093373F"/>
    <w:rsid w:val="00946844"/>
    <w:rsid w:val="00951858"/>
    <w:rsid w:val="00952487"/>
    <w:rsid w:val="009711AA"/>
    <w:rsid w:val="0097423B"/>
    <w:rsid w:val="00975CE2"/>
    <w:rsid w:val="009800F3"/>
    <w:rsid w:val="00983005"/>
    <w:rsid w:val="00991C46"/>
    <w:rsid w:val="009B41CA"/>
    <w:rsid w:val="009B5782"/>
    <w:rsid w:val="009B65F5"/>
    <w:rsid w:val="009C4B82"/>
    <w:rsid w:val="009C507B"/>
    <w:rsid w:val="009D2409"/>
    <w:rsid w:val="009E261B"/>
    <w:rsid w:val="009E38BB"/>
    <w:rsid w:val="009F077C"/>
    <w:rsid w:val="009F1834"/>
    <w:rsid w:val="009F7093"/>
    <w:rsid w:val="00A10395"/>
    <w:rsid w:val="00A132D9"/>
    <w:rsid w:val="00A1748E"/>
    <w:rsid w:val="00A20E7B"/>
    <w:rsid w:val="00A259CB"/>
    <w:rsid w:val="00A327DF"/>
    <w:rsid w:val="00A53F40"/>
    <w:rsid w:val="00A6254E"/>
    <w:rsid w:val="00A64996"/>
    <w:rsid w:val="00A84264"/>
    <w:rsid w:val="00A91347"/>
    <w:rsid w:val="00A96BB5"/>
    <w:rsid w:val="00AA22CA"/>
    <w:rsid w:val="00AA4999"/>
    <w:rsid w:val="00AB2609"/>
    <w:rsid w:val="00AD08AA"/>
    <w:rsid w:val="00AD0F8A"/>
    <w:rsid w:val="00AD4EB4"/>
    <w:rsid w:val="00AD51ED"/>
    <w:rsid w:val="00AD7582"/>
    <w:rsid w:val="00AD7A90"/>
    <w:rsid w:val="00AE44F8"/>
    <w:rsid w:val="00AE6E16"/>
    <w:rsid w:val="00AF1102"/>
    <w:rsid w:val="00AF17A9"/>
    <w:rsid w:val="00AF4030"/>
    <w:rsid w:val="00B01BDF"/>
    <w:rsid w:val="00B01FF8"/>
    <w:rsid w:val="00B1366B"/>
    <w:rsid w:val="00B15529"/>
    <w:rsid w:val="00B24539"/>
    <w:rsid w:val="00B335E7"/>
    <w:rsid w:val="00B371BD"/>
    <w:rsid w:val="00B41D09"/>
    <w:rsid w:val="00B52CEC"/>
    <w:rsid w:val="00B52F2C"/>
    <w:rsid w:val="00B6753A"/>
    <w:rsid w:val="00B84565"/>
    <w:rsid w:val="00B87487"/>
    <w:rsid w:val="00B92852"/>
    <w:rsid w:val="00B9585D"/>
    <w:rsid w:val="00BA32CE"/>
    <w:rsid w:val="00BA4ACD"/>
    <w:rsid w:val="00BD6B2D"/>
    <w:rsid w:val="00BF009D"/>
    <w:rsid w:val="00C01D1D"/>
    <w:rsid w:val="00C02DCE"/>
    <w:rsid w:val="00C1080F"/>
    <w:rsid w:val="00C2424B"/>
    <w:rsid w:val="00C276B6"/>
    <w:rsid w:val="00C32DA1"/>
    <w:rsid w:val="00C33BC6"/>
    <w:rsid w:val="00C34DBF"/>
    <w:rsid w:val="00C45BBD"/>
    <w:rsid w:val="00C570A5"/>
    <w:rsid w:val="00C616B6"/>
    <w:rsid w:val="00C66B30"/>
    <w:rsid w:val="00C7131B"/>
    <w:rsid w:val="00C74D24"/>
    <w:rsid w:val="00C80C30"/>
    <w:rsid w:val="00C9128A"/>
    <w:rsid w:val="00C9722A"/>
    <w:rsid w:val="00CB3320"/>
    <w:rsid w:val="00CB6E85"/>
    <w:rsid w:val="00CC4A7D"/>
    <w:rsid w:val="00CC74F2"/>
    <w:rsid w:val="00CD3B61"/>
    <w:rsid w:val="00CD5286"/>
    <w:rsid w:val="00CE06A0"/>
    <w:rsid w:val="00D0481C"/>
    <w:rsid w:val="00D0626C"/>
    <w:rsid w:val="00D14F00"/>
    <w:rsid w:val="00D160A3"/>
    <w:rsid w:val="00D16891"/>
    <w:rsid w:val="00D24F3C"/>
    <w:rsid w:val="00D359D9"/>
    <w:rsid w:val="00D40371"/>
    <w:rsid w:val="00D42496"/>
    <w:rsid w:val="00D42F6B"/>
    <w:rsid w:val="00D45E1E"/>
    <w:rsid w:val="00D46173"/>
    <w:rsid w:val="00D52980"/>
    <w:rsid w:val="00D729F1"/>
    <w:rsid w:val="00D93720"/>
    <w:rsid w:val="00DA04AB"/>
    <w:rsid w:val="00DA2058"/>
    <w:rsid w:val="00DB42A4"/>
    <w:rsid w:val="00DB6649"/>
    <w:rsid w:val="00DC0037"/>
    <w:rsid w:val="00DC0134"/>
    <w:rsid w:val="00DC7A46"/>
    <w:rsid w:val="00DD05F9"/>
    <w:rsid w:val="00DD1E2D"/>
    <w:rsid w:val="00DD397E"/>
    <w:rsid w:val="00DD7CB1"/>
    <w:rsid w:val="00DF4E72"/>
    <w:rsid w:val="00E0021B"/>
    <w:rsid w:val="00E04013"/>
    <w:rsid w:val="00E130E9"/>
    <w:rsid w:val="00E13AE1"/>
    <w:rsid w:val="00E16DB0"/>
    <w:rsid w:val="00E25716"/>
    <w:rsid w:val="00E3505E"/>
    <w:rsid w:val="00E36DB3"/>
    <w:rsid w:val="00E5029F"/>
    <w:rsid w:val="00E54E01"/>
    <w:rsid w:val="00E5661C"/>
    <w:rsid w:val="00E570F8"/>
    <w:rsid w:val="00E64B6C"/>
    <w:rsid w:val="00E6596A"/>
    <w:rsid w:val="00E7735E"/>
    <w:rsid w:val="00E91FAB"/>
    <w:rsid w:val="00E948CF"/>
    <w:rsid w:val="00EA74DB"/>
    <w:rsid w:val="00EB0120"/>
    <w:rsid w:val="00EB1F0C"/>
    <w:rsid w:val="00ED353C"/>
    <w:rsid w:val="00ED69E1"/>
    <w:rsid w:val="00EE1C8A"/>
    <w:rsid w:val="00EE26B2"/>
    <w:rsid w:val="00EF5CF4"/>
    <w:rsid w:val="00F00FC8"/>
    <w:rsid w:val="00F11587"/>
    <w:rsid w:val="00F14F44"/>
    <w:rsid w:val="00F2474F"/>
    <w:rsid w:val="00F365AA"/>
    <w:rsid w:val="00F40DD9"/>
    <w:rsid w:val="00F43E7F"/>
    <w:rsid w:val="00F52860"/>
    <w:rsid w:val="00F55494"/>
    <w:rsid w:val="00F57061"/>
    <w:rsid w:val="00F6250F"/>
    <w:rsid w:val="00F6422F"/>
    <w:rsid w:val="00F671F5"/>
    <w:rsid w:val="00F67485"/>
    <w:rsid w:val="00F74935"/>
    <w:rsid w:val="00FA47BA"/>
    <w:rsid w:val="00FB11DD"/>
    <w:rsid w:val="00FC4356"/>
    <w:rsid w:val="00FD2E09"/>
    <w:rsid w:val="00FE6FD7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2C0C"/>
  <w15:docId w15:val="{F6EEBBAD-00B6-45C1-9F27-2B2DFC5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AD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4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4A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3D74AD"/>
  </w:style>
  <w:style w:type="character" w:customStyle="1" w:styleId="20">
    <w:name w:val="Заголовок 2 Знак"/>
    <w:basedOn w:val="a0"/>
    <w:link w:val="2"/>
    <w:uiPriority w:val="9"/>
    <w:rsid w:val="009B5782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a4">
    <w:name w:val="List Paragraph"/>
    <w:basedOn w:val="a"/>
    <w:qFormat/>
    <w:rsid w:val="00515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5158BC"/>
  </w:style>
  <w:style w:type="character" w:customStyle="1" w:styleId="layout">
    <w:name w:val="layout"/>
    <w:basedOn w:val="a0"/>
    <w:rsid w:val="005158BC"/>
  </w:style>
  <w:style w:type="character" w:customStyle="1" w:styleId="WW8Num1z0">
    <w:name w:val="WW8Num1z0"/>
    <w:rsid w:val="005158BC"/>
    <w:rPr>
      <w:rFonts w:ascii="Georgia" w:hAnsi="Georgia" w:cs="Georgia"/>
      <w:spacing w:val="-6"/>
      <w:kern w:val="1"/>
      <w:sz w:val="22"/>
      <w:szCs w:val="22"/>
    </w:rPr>
  </w:style>
  <w:style w:type="character" w:styleId="a5">
    <w:name w:val="Strong"/>
    <w:uiPriority w:val="22"/>
    <w:qFormat/>
    <w:rsid w:val="005158BC"/>
    <w:rPr>
      <w:b/>
      <w:bCs/>
    </w:rPr>
  </w:style>
  <w:style w:type="character" w:styleId="a6">
    <w:name w:val="Hyperlink"/>
    <w:basedOn w:val="a0"/>
    <w:uiPriority w:val="99"/>
    <w:unhideWhenUsed/>
    <w:rsid w:val="003064CC"/>
    <w:rPr>
      <w:color w:val="0000FF" w:themeColor="hyperlink"/>
      <w:u w:val="single"/>
    </w:rPr>
  </w:style>
  <w:style w:type="character" w:customStyle="1" w:styleId="header-title">
    <w:name w:val="header-title"/>
    <w:basedOn w:val="a0"/>
    <w:rsid w:val="003064CC"/>
  </w:style>
  <w:style w:type="character" w:customStyle="1" w:styleId="10">
    <w:name w:val="Заголовок 1 Знак"/>
    <w:basedOn w:val="a0"/>
    <w:link w:val="1"/>
    <w:uiPriority w:val="9"/>
    <w:rsid w:val="00DB42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3885173" TargetMode="External"/><Relationship Id="rId3" Type="http://schemas.openxmlformats.org/officeDocument/2006/relationships/settings" Target="settings.xml"/><Relationship Id="rId7" Type="http://schemas.openxmlformats.org/officeDocument/2006/relationships/image" Target="https://avatars.mds.yandex.net/get-altay/236825/2a0000015e7a7ac125eb477fa523c0071feb/XX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BB56E-12EF-49AE-BD7F-D50D36F8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46</cp:revision>
  <dcterms:created xsi:type="dcterms:W3CDTF">2022-10-18T10:48:00Z</dcterms:created>
  <dcterms:modified xsi:type="dcterms:W3CDTF">2022-10-31T09:16:00Z</dcterms:modified>
</cp:coreProperties>
</file>