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F5D" w:rsidRDefault="00C96F5D" w:rsidP="00C96F5D">
      <w:pPr>
        <w:jc w:val="center"/>
        <w:rPr>
          <w:rFonts w:ascii="Times New Roman" w:hAnsi="Times New Roman" w:cs="Times New Roman"/>
          <w:b/>
          <w:color w:val="000000"/>
          <w:sz w:val="28"/>
          <w:shd w:val="clear" w:color="auto" w:fill="FFFFFF"/>
          <w:lang w:val="en-US"/>
        </w:rPr>
      </w:pPr>
      <w:r>
        <w:rPr>
          <w:rFonts w:ascii="Times New Roman" w:hAnsi="Times New Roman" w:cs="Times New Roman"/>
          <w:b/>
          <w:color w:val="000000"/>
          <w:sz w:val="28"/>
          <w:shd w:val="clear" w:color="auto" w:fill="FFFFFF"/>
          <w:lang w:val="en-US"/>
        </w:rPr>
        <w:t>MINISTRY OF AGRICULTURE OF THE RUSSIAN FEDERATION</w:t>
      </w:r>
    </w:p>
    <w:p w:rsidR="000C79C3" w:rsidRPr="000C79C3" w:rsidRDefault="000C79C3" w:rsidP="00C96F5D">
      <w:pPr>
        <w:jc w:val="center"/>
        <w:rPr>
          <w:rFonts w:ascii="Times New Roman" w:hAnsi="Times New Roman" w:cs="Times New Roman"/>
          <w:b/>
          <w:color w:val="000000"/>
          <w:sz w:val="28"/>
          <w:shd w:val="clear" w:color="auto" w:fill="FFFFFF"/>
          <w:lang w:val="en-US"/>
        </w:rPr>
      </w:pPr>
      <w:r w:rsidRPr="000C79C3">
        <w:rPr>
          <w:rFonts w:ascii="Times New Roman" w:hAnsi="Times New Roman" w:cs="Times New Roman"/>
          <w:b/>
          <w:color w:val="000000"/>
          <w:sz w:val="28"/>
          <w:shd w:val="clear" w:color="auto" w:fill="FFFFFF"/>
          <w:lang w:val="en-US"/>
        </w:rPr>
        <w:t>DEPARTMENT OF EDUCATION AND PERSONNEL POLICY</w:t>
      </w:r>
    </w:p>
    <w:p w:rsidR="00C96F5D" w:rsidRDefault="00780579" w:rsidP="00C96F5D">
      <w:pPr>
        <w:jc w:val="center"/>
        <w:rPr>
          <w:rFonts w:ascii="Times New Roman" w:hAnsi="Times New Roman" w:cs="Times New Roman"/>
          <w:b/>
          <w:color w:val="000000"/>
          <w:sz w:val="28"/>
          <w:shd w:val="clear" w:color="auto" w:fill="FFFFFF"/>
          <w:lang w:val="en-US"/>
        </w:rPr>
      </w:pPr>
      <w:r>
        <w:rPr>
          <w:rFonts w:ascii="Times New Roman" w:hAnsi="Times New Roman" w:cs="Times New Roman"/>
          <w:b/>
          <w:color w:val="000000"/>
          <w:sz w:val="28"/>
          <w:shd w:val="clear" w:color="auto" w:fill="FFFFFF"/>
          <w:lang w:val="en-US"/>
        </w:rPr>
        <w:t>SAINT</w:t>
      </w:r>
      <w:r w:rsidRPr="000C79C3">
        <w:rPr>
          <w:rFonts w:ascii="Times New Roman" w:hAnsi="Times New Roman" w:cs="Times New Roman"/>
          <w:b/>
          <w:color w:val="000000"/>
          <w:sz w:val="28"/>
          <w:shd w:val="clear" w:color="auto" w:fill="FFFFFF"/>
          <w:lang w:val="en-US"/>
        </w:rPr>
        <w:t xml:space="preserve"> </w:t>
      </w:r>
      <w:r w:rsidR="00C96F5D">
        <w:rPr>
          <w:rFonts w:ascii="Times New Roman" w:hAnsi="Times New Roman" w:cs="Times New Roman"/>
          <w:b/>
          <w:color w:val="000000"/>
          <w:sz w:val="28"/>
          <w:shd w:val="clear" w:color="auto" w:fill="FFFFFF"/>
          <w:lang w:val="en-US"/>
        </w:rPr>
        <w:t xml:space="preserve">PETERSBURG STATE UNIVERSITY </w:t>
      </w:r>
      <w:r w:rsidR="00C96F5D" w:rsidRPr="00C24049">
        <w:rPr>
          <w:rFonts w:ascii="Times New Roman" w:hAnsi="Times New Roman" w:cs="Times New Roman"/>
          <w:b/>
          <w:color w:val="000000"/>
          <w:sz w:val="28"/>
          <w:shd w:val="clear" w:color="auto" w:fill="FFFFFF"/>
          <w:lang w:val="en-US"/>
        </w:rPr>
        <w:br/>
      </w:r>
      <w:r w:rsidR="00C96F5D">
        <w:rPr>
          <w:rFonts w:ascii="Times New Roman" w:hAnsi="Times New Roman" w:cs="Times New Roman"/>
          <w:b/>
          <w:color w:val="000000"/>
          <w:sz w:val="28"/>
          <w:shd w:val="clear" w:color="auto" w:fill="FFFFFF"/>
          <w:lang w:val="en-US"/>
        </w:rPr>
        <w:t>OF VETERINARY MEDICINE</w:t>
      </w:r>
    </w:p>
    <w:p w:rsidR="00C96F5D" w:rsidRDefault="00C96F5D" w:rsidP="00C96F5D">
      <w:pPr>
        <w:jc w:val="center"/>
        <w:rPr>
          <w:rFonts w:ascii="Times New Roman" w:hAnsi="Times New Roman" w:cs="Times New Roman"/>
          <w:b/>
          <w:color w:val="000000"/>
          <w:sz w:val="28"/>
          <w:shd w:val="clear" w:color="auto" w:fill="FFFFFF"/>
          <w:lang w:val="en-US"/>
        </w:rPr>
      </w:pPr>
    </w:p>
    <w:p w:rsidR="00C96F5D" w:rsidRDefault="00C96F5D" w:rsidP="00C96F5D">
      <w:pPr>
        <w:jc w:val="center"/>
        <w:rPr>
          <w:rFonts w:ascii="Times New Roman" w:hAnsi="Times New Roman" w:cs="Times New Roman"/>
          <w:b/>
          <w:color w:val="000000"/>
          <w:sz w:val="28"/>
          <w:shd w:val="clear" w:color="auto" w:fill="FFFFFF"/>
          <w:lang w:val="en-US"/>
        </w:rPr>
      </w:pPr>
    </w:p>
    <w:p w:rsidR="00C96F5D" w:rsidRDefault="00C96F5D" w:rsidP="00C96F5D">
      <w:pPr>
        <w:jc w:val="center"/>
        <w:rPr>
          <w:rFonts w:ascii="Times New Roman" w:hAnsi="Times New Roman" w:cs="Times New Roman"/>
          <w:b/>
          <w:color w:val="000000"/>
          <w:sz w:val="28"/>
          <w:shd w:val="clear" w:color="auto" w:fill="FFFFFF"/>
        </w:rPr>
      </w:pPr>
    </w:p>
    <w:p w:rsidR="000C79C3" w:rsidRPr="000C79C3" w:rsidRDefault="000C79C3" w:rsidP="00C96F5D">
      <w:pPr>
        <w:jc w:val="center"/>
        <w:rPr>
          <w:rFonts w:ascii="Times New Roman" w:hAnsi="Times New Roman" w:cs="Times New Roman"/>
          <w:b/>
          <w:color w:val="000000"/>
          <w:sz w:val="28"/>
          <w:shd w:val="clear" w:color="auto" w:fill="FFFFFF"/>
        </w:rPr>
      </w:pPr>
    </w:p>
    <w:p w:rsidR="001606D2" w:rsidRPr="00780579" w:rsidRDefault="001606D2" w:rsidP="00C96F5D">
      <w:pPr>
        <w:jc w:val="center"/>
        <w:rPr>
          <w:rFonts w:ascii="Times New Roman" w:hAnsi="Times New Roman" w:cs="Times New Roman"/>
          <w:b/>
          <w:color w:val="000000"/>
          <w:sz w:val="28"/>
          <w:shd w:val="clear" w:color="auto" w:fill="FFFFFF"/>
          <w:lang w:val="en-US"/>
        </w:rPr>
      </w:pPr>
    </w:p>
    <w:p w:rsidR="00C96F5D" w:rsidRDefault="00C96F5D" w:rsidP="00C96F5D">
      <w:pPr>
        <w:jc w:val="center"/>
        <w:rPr>
          <w:rFonts w:ascii="Times New Roman" w:hAnsi="Times New Roman" w:cs="Times New Roman"/>
          <w:b/>
          <w:color w:val="000000"/>
          <w:sz w:val="28"/>
          <w:shd w:val="clear" w:color="auto" w:fill="FFFFFF"/>
          <w:lang w:val="en-US"/>
        </w:rPr>
      </w:pPr>
    </w:p>
    <w:p w:rsidR="00C96F5D" w:rsidRDefault="00C96F5D" w:rsidP="00C96F5D">
      <w:pPr>
        <w:jc w:val="center"/>
        <w:rPr>
          <w:rFonts w:ascii="Times New Roman" w:hAnsi="Times New Roman" w:cs="Times New Roman"/>
          <w:b/>
          <w:color w:val="000000"/>
          <w:sz w:val="28"/>
          <w:shd w:val="clear" w:color="auto" w:fill="FFFFFF"/>
          <w:lang w:val="en-US"/>
        </w:rPr>
      </w:pPr>
    </w:p>
    <w:p w:rsidR="00C96F5D" w:rsidRPr="00C24049" w:rsidRDefault="00C96F5D" w:rsidP="00C96F5D">
      <w:pPr>
        <w:jc w:val="center"/>
        <w:rPr>
          <w:rFonts w:ascii="Times New Roman" w:hAnsi="Times New Roman" w:cs="Times New Roman"/>
          <w:b/>
          <w:color w:val="000000"/>
          <w:sz w:val="44"/>
          <w:szCs w:val="44"/>
          <w:shd w:val="clear" w:color="auto" w:fill="FFFFFF"/>
          <w:lang w:val="en-US"/>
        </w:rPr>
      </w:pPr>
      <w:r w:rsidRPr="00C24049">
        <w:rPr>
          <w:rFonts w:ascii="Times New Roman" w:hAnsi="Times New Roman" w:cs="Times New Roman"/>
          <w:b/>
          <w:color w:val="000000"/>
          <w:sz w:val="44"/>
          <w:szCs w:val="44"/>
          <w:shd w:val="clear" w:color="auto" w:fill="FFFFFF"/>
          <w:lang w:val="en-US"/>
        </w:rPr>
        <w:t xml:space="preserve">PATHOLOGICAL PHYSIOLOGY </w:t>
      </w:r>
      <w:r w:rsidRPr="00EA4B9F">
        <w:rPr>
          <w:rFonts w:ascii="Times New Roman" w:hAnsi="Times New Roman" w:cs="Times New Roman"/>
          <w:b/>
          <w:color w:val="000000"/>
          <w:sz w:val="44"/>
          <w:szCs w:val="44"/>
          <w:shd w:val="clear" w:color="auto" w:fill="FFFFFF"/>
          <w:lang w:val="en-US"/>
        </w:rPr>
        <w:br/>
      </w:r>
      <w:r w:rsidRPr="00C24049">
        <w:rPr>
          <w:rFonts w:ascii="Times New Roman" w:hAnsi="Times New Roman" w:cs="Times New Roman"/>
          <w:b/>
          <w:color w:val="000000"/>
          <w:sz w:val="44"/>
          <w:szCs w:val="44"/>
          <w:shd w:val="clear" w:color="auto" w:fill="FFFFFF"/>
          <w:lang w:val="en-US"/>
        </w:rPr>
        <w:t>OF ANIMALS</w:t>
      </w:r>
    </w:p>
    <w:p w:rsidR="00C96F5D" w:rsidRPr="00C24049" w:rsidRDefault="00C96F5D" w:rsidP="00C96F5D">
      <w:pPr>
        <w:jc w:val="center"/>
        <w:rPr>
          <w:rFonts w:ascii="Times New Roman" w:hAnsi="Times New Roman" w:cs="Times New Roman"/>
          <w:b/>
          <w:color w:val="000000"/>
          <w:sz w:val="44"/>
          <w:szCs w:val="44"/>
          <w:shd w:val="clear" w:color="auto" w:fill="FFFFFF"/>
          <w:lang w:val="en-US"/>
        </w:rPr>
      </w:pPr>
      <w:r w:rsidRPr="00C24049">
        <w:rPr>
          <w:rFonts w:ascii="Times New Roman" w:hAnsi="Times New Roman" w:cs="Times New Roman"/>
          <w:b/>
          <w:color w:val="000000"/>
          <w:sz w:val="44"/>
          <w:szCs w:val="44"/>
          <w:shd w:val="clear" w:color="auto" w:fill="FFFFFF"/>
          <w:lang w:val="en-US"/>
        </w:rPr>
        <w:t>TYPICAL PATHOLOGICAL PROCESSES</w:t>
      </w:r>
    </w:p>
    <w:p w:rsidR="00C96F5D" w:rsidRDefault="00C96F5D" w:rsidP="00C96F5D">
      <w:pPr>
        <w:jc w:val="center"/>
        <w:rPr>
          <w:rFonts w:ascii="Times New Roman" w:hAnsi="Times New Roman" w:cs="Times New Roman"/>
          <w:b/>
          <w:color w:val="000000"/>
          <w:sz w:val="28"/>
          <w:shd w:val="clear" w:color="auto" w:fill="FFFFFF"/>
          <w:lang w:val="en-US"/>
        </w:rPr>
      </w:pPr>
    </w:p>
    <w:p w:rsidR="00C96F5D" w:rsidRPr="000C79C3" w:rsidRDefault="00C96F5D" w:rsidP="00C96F5D">
      <w:pPr>
        <w:jc w:val="center"/>
        <w:rPr>
          <w:rFonts w:ascii="Times New Roman" w:hAnsi="Times New Roman" w:cs="Times New Roman"/>
          <w:b/>
          <w:color w:val="000000"/>
          <w:sz w:val="28"/>
          <w:shd w:val="clear" w:color="auto" w:fill="FFFFFF"/>
        </w:rPr>
      </w:pPr>
      <w:proofErr w:type="gramStart"/>
      <w:r w:rsidRPr="00E17790">
        <w:rPr>
          <w:rFonts w:ascii="Times New Roman" w:hAnsi="Times New Roman" w:cs="Times New Roman"/>
          <w:b/>
          <w:sz w:val="28"/>
          <w:shd w:val="clear" w:color="auto" w:fill="FFFFFF"/>
          <w:lang w:val="en-US"/>
        </w:rPr>
        <w:t>MANUAL</w:t>
      </w:r>
      <w:r w:rsidR="000C79C3">
        <w:rPr>
          <w:rFonts w:ascii="Times New Roman" w:hAnsi="Times New Roman" w:cs="Times New Roman"/>
          <w:b/>
          <w:sz w:val="28"/>
          <w:shd w:val="clear" w:color="auto" w:fill="FFFFFF"/>
        </w:rPr>
        <w:t xml:space="preserve"> </w:t>
      </w:r>
      <w:r w:rsidR="000C79C3" w:rsidRPr="000C79C3">
        <w:rPr>
          <w:b/>
          <w:color w:val="FF0000"/>
          <w:sz w:val="32"/>
          <w:szCs w:val="32"/>
        </w:rPr>
        <w:t>или др.</w:t>
      </w:r>
      <w:proofErr w:type="gramEnd"/>
      <w:r w:rsidR="000C79C3" w:rsidRPr="000C79C3">
        <w:rPr>
          <w:b/>
          <w:color w:val="FF0000"/>
          <w:sz w:val="32"/>
          <w:szCs w:val="32"/>
        </w:rPr>
        <w:t xml:space="preserve"> </w:t>
      </w:r>
      <w:r w:rsidR="000C79C3" w:rsidRPr="005E55DE">
        <w:rPr>
          <w:b/>
          <w:color w:val="FF0000"/>
          <w:sz w:val="32"/>
          <w:szCs w:val="32"/>
        </w:rPr>
        <w:t>ВИД издания</w:t>
      </w:r>
    </w:p>
    <w:p w:rsidR="00C96F5D" w:rsidRPr="000C79C3" w:rsidRDefault="00C96F5D" w:rsidP="00C96F5D">
      <w:pPr>
        <w:jc w:val="center"/>
        <w:rPr>
          <w:rFonts w:ascii="Times New Roman" w:hAnsi="Times New Roman" w:cs="Times New Roman"/>
          <w:b/>
          <w:color w:val="000000"/>
          <w:sz w:val="28"/>
          <w:shd w:val="clear" w:color="auto" w:fill="FFFFFF"/>
        </w:rPr>
      </w:pPr>
    </w:p>
    <w:p w:rsidR="00C96F5D" w:rsidRPr="000C79C3" w:rsidRDefault="00C96F5D" w:rsidP="003063A3">
      <w:pPr>
        <w:spacing w:after="0" w:line="240" w:lineRule="auto"/>
        <w:jc w:val="center"/>
        <w:rPr>
          <w:rFonts w:ascii="Times New Roman" w:hAnsi="Times New Roman" w:cs="Times New Roman"/>
          <w:b/>
          <w:color w:val="000000"/>
          <w:sz w:val="28"/>
          <w:shd w:val="clear" w:color="auto" w:fill="FFFFFF"/>
        </w:rPr>
      </w:pPr>
    </w:p>
    <w:p w:rsidR="00C96F5D" w:rsidRPr="000C79C3" w:rsidRDefault="00C96F5D" w:rsidP="003063A3">
      <w:pPr>
        <w:spacing w:after="0" w:line="240" w:lineRule="auto"/>
        <w:jc w:val="center"/>
        <w:rPr>
          <w:rFonts w:ascii="Times New Roman" w:hAnsi="Times New Roman" w:cs="Times New Roman"/>
          <w:b/>
          <w:color w:val="000000"/>
          <w:sz w:val="28"/>
          <w:shd w:val="clear" w:color="auto" w:fill="FFFFFF"/>
        </w:rPr>
      </w:pPr>
    </w:p>
    <w:p w:rsidR="00C96F5D" w:rsidRPr="000C79C3" w:rsidRDefault="00C96F5D" w:rsidP="003063A3">
      <w:pPr>
        <w:spacing w:after="0" w:line="240" w:lineRule="auto"/>
        <w:jc w:val="center"/>
        <w:rPr>
          <w:rFonts w:ascii="Times New Roman" w:hAnsi="Times New Roman" w:cs="Times New Roman"/>
          <w:b/>
          <w:color w:val="000000"/>
          <w:sz w:val="28"/>
          <w:shd w:val="clear" w:color="auto" w:fill="FFFFFF"/>
        </w:rPr>
      </w:pPr>
    </w:p>
    <w:p w:rsidR="00C96F5D" w:rsidRPr="000C79C3" w:rsidRDefault="00C96F5D" w:rsidP="003063A3">
      <w:pPr>
        <w:spacing w:after="0" w:line="240" w:lineRule="auto"/>
        <w:jc w:val="center"/>
        <w:rPr>
          <w:rFonts w:ascii="Times New Roman" w:hAnsi="Times New Roman" w:cs="Times New Roman"/>
          <w:b/>
          <w:color w:val="000000"/>
          <w:sz w:val="28"/>
          <w:shd w:val="clear" w:color="auto" w:fill="FFFFFF"/>
        </w:rPr>
      </w:pPr>
    </w:p>
    <w:p w:rsidR="00C96F5D" w:rsidRPr="000C79C3" w:rsidRDefault="00C96F5D" w:rsidP="003063A3">
      <w:pPr>
        <w:spacing w:after="0" w:line="240" w:lineRule="auto"/>
        <w:jc w:val="center"/>
        <w:rPr>
          <w:rFonts w:ascii="Times New Roman" w:hAnsi="Times New Roman" w:cs="Times New Roman"/>
          <w:b/>
          <w:color w:val="000000"/>
          <w:sz w:val="28"/>
          <w:shd w:val="clear" w:color="auto" w:fill="FFFFFF"/>
        </w:rPr>
      </w:pPr>
    </w:p>
    <w:p w:rsidR="00C96F5D" w:rsidRPr="000C79C3" w:rsidRDefault="00C96F5D" w:rsidP="003063A3">
      <w:pPr>
        <w:spacing w:after="0" w:line="240" w:lineRule="auto"/>
        <w:jc w:val="center"/>
        <w:rPr>
          <w:rFonts w:ascii="Times New Roman" w:hAnsi="Times New Roman" w:cs="Times New Roman"/>
          <w:b/>
          <w:color w:val="000000"/>
          <w:sz w:val="28"/>
          <w:shd w:val="clear" w:color="auto" w:fill="FFFFFF"/>
        </w:rPr>
      </w:pPr>
    </w:p>
    <w:p w:rsidR="00C96F5D" w:rsidRDefault="00C96F5D" w:rsidP="003063A3">
      <w:pPr>
        <w:spacing w:after="0" w:line="240" w:lineRule="auto"/>
        <w:jc w:val="center"/>
        <w:rPr>
          <w:rFonts w:ascii="Times New Roman" w:hAnsi="Times New Roman" w:cs="Times New Roman"/>
          <w:b/>
          <w:color w:val="000000"/>
          <w:sz w:val="28"/>
          <w:shd w:val="clear" w:color="auto" w:fill="FFFFFF"/>
        </w:rPr>
      </w:pPr>
    </w:p>
    <w:p w:rsidR="003063A3" w:rsidRDefault="003063A3" w:rsidP="003063A3">
      <w:pPr>
        <w:spacing w:after="0" w:line="240" w:lineRule="auto"/>
        <w:jc w:val="center"/>
        <w:rPr>
          <w:rFonts w:ascii="Times New Roman" w:hAnsi="Times New Roman" w:cs="Times New Roman"/>
          <w:b/>
          <w:color w:val="000000"/>
          <w:sz w:val="28"/>
          <w:shd w:val="clear" w:color="auto" w:fill="FFFFFF"/>
        </w:rPr>
      </w:pPr>
    </w:p>
    <w:p w:rsidR="003063A3" w:rsidRDefault="003063A3" w:rsidP="003063A3">
      <w:pPr>
        <w:spacing w:after="0" w:line="240" w:lineRule="auto"/>
        <w:jc w:val="center"/>
        <w:rPr>
          <w:rFonts w:ascii="Times New Roman" w:hAnsi="Times New Roman" w:cs="Times New Roman"/>
          <w:b/>
          <w:color w:val="000000"/>
          <w:sz w:val="28"/>
          <w:shd w:val="clear" w:color="auto" w:fill="FFFFFF"/>
        </w:rPr>
      </w:pPr>
    </w:p>
    <w:p w:rsidR="003063A3" w:rsidRDefault="003063A3" w:rsidP="003063A3">
      <w:pPr>
        <w:spacing w:after="0" w:line="240" w:lineRule="auto"/>
        <w:jc w:val="center"/>
        <w:rPr>
          <w:rFonts w:ascii="Times New Roman" w:hAnsi="Times New Roman" w:cs="Times New Roman"/>
          <w:b/>
          <w:color w:val="000000"/>
          <w:sz w:val="28"/>
          <w:shd w:val="clear" w:color="auto" w:fill="FFFFFF"/>
        </w:rPr>
      </w:pPr>
    </w:p>
    <w:p w:rsidR="003063A3" w:rsidRDefault="003063A3" w:rsidP="003063A3">
      <w:pPr>
        <w:spacing w:after="0" w:line="240" w:lineRule="auto"/>
        <w:jc w:val="center"/>
        <w:rPr>
          <w:rFonts w:ascii="Times New Roman" w:hAnsi="Times New Roman" w:cs="Times New Roman"/>
          <w:b/>
          <w:color w:val="000000"/>
          <w:sz w:val="28"/>
          <w:shd w:val="clear" w:color="auto" w:fill="FFFFFF"/>
        </w:rPr>
      </w:pPr>
    </w:p>
    <w:p w:rsidR="003063A3" w:rsidRDefault="003063A3" w:rsidP="003063A3">
      <w:pPr>
        <w:spacing w:after="0" w:line="240" w:lineRule="auto"/>
        <w:jc w:val="center"/>
        <w:rPr>
          <w:rFonts w:ascii="Times New Roman" w:hAnsi="Times New Roman" w:cs="Times New Roman"/>
          <w:b/>
          <w:color w:val="000000"/>
          <w:sz w:val="28"/>
          <w:shd w:val="clear" w:color="auto" w:fill="FFFFFF"/>
        </w:rPr>
      </w:pPr>
    </w:p>
    <w:p w:rsidR="003063A3" w:rsidRPr="000C79C3" w:rsidRDefault="003063A3" w:rsidP="003063A3">
      <w:pPr>
        <w:spacing w:after="0" w:line="240" w:lineRule="auto"/>
        <w:jc w:val="center"/>
        <w:rPr>
          <w:rFonts w:ascii="Times New Roman" w:hAnsi="Times New Roman" w:cs="Times New Roman"/>
          <w:b/>
          <w:color w:val="000000"/>
          <w:sz w:val="28"/>
          <w:shd w:val="clear" w:color="auto" w:fill="FFFFFF"/>
        </w:rPr>
      </w:pPr>
    </w:p>
    <w:p w:rsidR="000C79C3" w:rsidRPr="000C79C3" w:rsidRDefault="000C79C3" w:rsidP="003063A3">
      <w:pPr>
        <w:spacing w:after="0" w:line="240" w:lineRule="auto"/>
        <w:jc w:val="center"/>
        <w:rPr>
          <w:rFonts w:ascii="Times New Roman" w:hAnsi="Times New Roman" w:cs="Times New Roman"/>
          <w:b/>
          <w:color w:val="000000"/>
          <w:sz w:val="28"/>
          <w:shd w:val="clear" w:color="auto" w:fill="FFFFFF"/>
        </w:rPr>
      </w:pPr>
    </w:p>
    <w:p w:rsidR="00C96F5D" w:rsidRDefault="00780579" w:rsidP="003063A3">
      <w:pPr>
        <w:spacing w:after="0" w:line="240" w:lineRule="auto"/>
        <w:jc w:val="center"/>
        <w:rPr>
          <w:rFonts w:ascii="Times New Roman" w:hAnsi="Times New Roman" w:cs="Times New Roman"/>
          <w:b/>
          <w:color w:val="000000"/>
          <w:sz w:val="28"/>
          <w:shd w:val="clear" w:color="auto" w:fill="FFFFFF"/>
          <w:lang w:val="en-US"/>
        </w:rPr>
      </w:pPr>
      <w:r>
        <w:rPr>
          <w:rFonts w:ascii="Times New Roman" w:hAnsi="Times New Roman" w:cs="Times New Roman"/>
          <w:b/>
          <w:color w:val="000000"/>
          <w:sz w:val="28"/>
          <w:shd w:val="clear" w:color="auto" w:fill="FFFFFF"/>
          <w:lang w:val="en-US"/>
        </w:rPr>
        <w:t>Saint</w:t>
      </w:r>
      <w:r w:rsidRPr="000C79C3">
        <w:rPr>
          <w:rFonts w:ascii="Times New Roman" w:hAnsi="Times New Roman" w:cs="Times New Roman"/>
          <w:b/>
          <w:color w:val="000000"/>
          <w:sz w:val="28"/>
          <w:shd w:val="clear" w:color="auto" w:fill="FFFFFF"/>
          <w:lang w:val="en-US"/>
        </w:rPr>
        <w:t xml:space="preserve"> </w:t>
      </w:r>
      <w:r w:rsidR="00C96F5D">
        <w:rPr>
          <w:rFonts w:ascii="Times New Roman" w:hAnsi="Times New Roman" w:cs="Times New Roman"/>
          <w:b/>
          <w:color w:val="000000"/>
          <w:sz w:val="28"/>
          <w:shd w:val="clear" w:color="auto" w:fill="FFFFFF"/>
          <w:lang w:val="en-US"/>
        </w:rPr>
        <w:t>Petersburg</w:t>
      </w:r>
    </w:p>
    <w:p w:rsidR="00C96F5D" w:rsidRPr="000C79C3" w:rsidRDefault="00C96F5D" w:rsidP="003063A3">
      <w:pPr>
        <w:spacing w:after="0" w:line="240" w:lineRule="auto"/>
        <w:jc w:val="center"/>
        <w:rPr>
          <w:rFonts w:ascii="Times New Roman" w:hAnsi="Times New Roman" w:cs="Times New Roman"/>
          <w:b/>
          <w:color w:val="000000"/>
          <w:sz w:val="28"/>
          <w:shd w:val="clear" w:color="auto" w:fill="FFFFFF"/>
        </w:rPr>
      </w:pPr>
      <w:r>
        <w:rPr>
          <w:rFonts w:ascii="Times New Roman" w:hAnsi="Times New Roman" w:cs="Times New Roman"/>
          <w:b/>
          <w:color w:val="000000"/>
          <w:sz w:val="28"/>
          <w:shd w:val="clear" w:color="auto" w:fill="FFFFFF"/>
          <w:lang w:val="en-US"/>
        </w:rPr>
        <w:t>202</w:t>
      </w:r>
      <w:r w:rsidR="000C79C3">
        <w:rPr>
          <w:rFonts w:ascii="Times New Roman" w:hAnsi="Times New Roman" w:cs="Times New Roman"/>
          <w:b/>
          <w:color w:val="000000"/>
          <w:sz w:val="28"/>
          <w:shd w:val="clear" w:color="auto" w:fill="FFFFFF"/>
        </w:rPr>
        <w:t>6</w:t>
      </w:r>
    </w:p>
    <w:p w:rsidR="00C96F5D" w:rsidRPr="009B1B28" w:rsidRDefault="00C96F5D" w:rsidP="003063A3">
      <w:pPr>
        <w:spacing w:after="0" w:line="240" w:lineRule="auto"/>
        <w:rPr>
          <w:rFonts w:ascii="Times New Roman" w:hAnsi="Times New Roman" w:cs="Times New Roman"/>
          <w:color w:val="000000"/>
          <w:sz w:val="24"/>
          <w:szCs w:val="24"/>
          <w:shd w:val="clear" w:color="auto" w:fill="FFFFFF"/>
          <w:lang w:val="en-US"/>
        </w:rPr>
      </w:pPr>
      <w:proofErr w:type="spellStart"/>
      <w:r w:rsidRPr="004A4B1C">
        <w:rPr>
          <w:rFonts w:ascii="Times New Roman" w:hAnsi="Times New Roman" w:cs="Times New Roman"/>
          <w:color w:val="000000"/>
          <w:sz w:val="24"/>
          <w:szCs w:val="24"/>
          <w:shd w:val="clear" w:color="auto" w:fill="FFFFFF"/>
          <w:lang w:val="en-US"/>
        </w:rPr>
        <w:lastRenderedPageBreak/>
        <w:t>UDK</w:t>
      </w:r>
      <w:proofErr w:type="spellEnd"/>
      <w:r w:rsidRPr="009B1B28">
        <w:rPr>
          <w:rFonts w:ascii="Times New Roman" w:hAnsi="Times New Roman" w:cs="Times New Roman"/>
          <w:color w:val="000000"/>
          <w:sz w:val="24"/>
          <w:szCs w:val="24"/>
          <w:shd w:val="clear" w:color="auto" w:fill="FFFFFF"/>
          <w:lang w:val="en-US"/>
        </w:rPr>
        <w:t xml:space="preserve"> </w:t>
      </w:r>
      <w:r w:rsidRPr="009B1B28">
        <w:rPr>
          <w:rFonts w:ascii="Times New Roman" w:hAnsi="Times New Roman" w:cs="Times New Roman"/>
          <w:sz w:val="24"/>
          <w:szCs w:val="24"/>
          <w:lang w:val="en-US"/>
        </w:rPr>
        <w:t>616-092:619(075.8)</w:t>
      </w:r>
    </w:p>
    <w:p w:rsidR="003063A3" w:rsidRDefault="003063A3" w:rsidP="003063A3">
      <w:pPr>
        <w:spacing w:after="0" w:line="240" w:lineRule="auto"/>
        <w:jc w:val="center"/>
        <w:rPr>
          <w:rFonts w:ascii="Times New Roman" w:hAnsi="Times New Roman" w:cs="Times New Roman"/>
          <w:b/>
          <w:color w:val="000000"/>
          <w:sz w:val="28"/>
          <w:shd w:val="clear" w:color="auto" w:fill="FFFFFF"/>
        </w:rPr>
      </w:pPr>
    </w:p>
    <w:p w:rsidR="00C96F5D" w:rsidRDefault="00C96F5D" w:rsidP="003063A3">
      <w:pPr>
        <w:spacing w:after="0" w:line="240" w:lineRule="auto"/>
        <w:jc w:val="center"/>
        <w:rPr>
          <w:rFonts w:ascii="Times New Roman" w:hAnsi="Times New Roman" w:cs="Times New Roman"/>
          <w:b/>
          <w:color w:val="000000"/>
          <w:sz w:val="28"/>
          <w:shd w:val="clear" w:color="auto" w:fill="FFFFFF"/>
          <w:lang w:val="en-US"/>
        </w:rPr>
      </w:pPr>
      <w:r>
        <w:rPr>
          <w:rFonts w:ascii="Times New Roman" w:hAnsi="Times New Roman" w:cs="Times New Roman"/>
          <w:b/>
          <w:color w:val="000000"/>
          <w:sz w:val="28"/>
          <w:shd w:val="clear" w:color="auto" w:fill="FFFFFF"/>
          <w:lang w:val="en-US"/>
        </w:rPr>
        <w:t xml:space="preserve">Authors </w:t>
      </w:r>
    </w:p>
    <w:p w:rsidR="00C96F5D" w:rsidRDefault="00C96F5D" w:rsidP="003063A3">
      <w:pPr>
        <w:spacing w:after="0" w:line="240" w:lineRule="auto"/>
        <w:jc w:val="center"/>
        <w:rPr>
          <w:rFonts w:ascii="Times New Roman" w:hAnsi="Times New Roman" w:cs="Times New Roman"/>
          <w:b/>
          <w:color w:val="000000"/>
          <w:sz w:val="28"/>
          <w:shd w:val="clear" w:color="auto" w:fill="FFFFFF"/>
          <w:lang w:val="en-US"/>
        </w:rPr>
      </w:pPr>
      <w:proofErr w:type="spellStart"/>
      <w:r>
        <w:rPr>
          <w:rFonts w:ascii="Times New Roman" w:hAnsi="Times New Roman" w:cs="Times New Roman"/>
          <w:b/>
          <w:color w:val="000000"/>
          <w:sz w:val="28"/>
          <w:shd w:val="clear" w:color="auto" w:fill="FFFFFF"/>
          <w:lang w:val="en-US"/>
        </w:rPr>
        <w:t>Kryachko</w:t>
      </w:r>
      <w:proofErr w:type="spellEnd"/>
      <w:r>
        <w:rPr>
          <w:rFonts w:ascii="Times New Roman" w:hAnsi="Times New Roman" w:cs="Times New Roman"/>
          <w:b/>
          <w:color w:val="000000"/>
          <w:sz w:val="28"/>
          <w:shd w:val="clear" w:color="auto" w:fill="FFFFFF"/>
          <w:lang w:val="en-US"/>
        </w:rPr>
        <w:t xml:space="preserve"> Oksana </w:t>
      </w:r>
      <w:r w:rsidRPr="00CF0EE7">
        <w:rPr>
          <w:rFonts w:ascii="Times New Roman" w:hAnsi="Times New Roman" w:cs="Times New Roman"/>
          <w:color w:val="000000"/>
          <w:sz w:val="28"/>
          <w:shd w:val="clear" w:color="auto" w:fill="FFFFFF"/>
          <w:lang w:val="en-US"/>
        </w:rPr>
        <w:t>–</w:t>
      </w:r>
      <w:r>
        <w:rPr>
          <w:rFonts w:ascii="Times New Roman" w:hAnsi="Times New Roman" w:cs="Times New Roman"/>
          <w:b/>
          <w:color w:val="000000"/>
          <w:sz w:val="28"/>
          <w:shd w:val="clear" w:color="auto" w:fill="FFFFFF"/>
          <w:lang w:val="en-US"/>
        </w:rPr>
        <w:t xml:space="preserve"> </w:t>
      </w:r>
      <w:r w:rsidRPr="00CF0EE7">
        <w:rPr>
          <w:rFonts w:ascii="Times New Roman" w:hAnsi="Times New Roman" w:cs="Times New Roman"/>
          <w:color w:val="000000"/>
          <w:sz w:val="28"/>
          <w:shd w:val="clear" w:color="auto" w:fill="FFFFFF"/>
          <w:lang w:val="en-US"/>
        </w:rPr>
        <w:t>Doctor of Veterinary Science, Professor;</w:t>
      </w:r>
    </w:p>
    <w:p w:rsidR="00C96F5D" w:rsidRDefault="00C96F5D" w:rsidP="003063A3">
      <w:pPr>
        <w:spacing w:after="0" w:line="240" w:lineRule="auto"/>
        <w:jc w:val="center"/>
        <w:rPr>
          <w:rFonts w:ascii="Times New Roman" w:hAnsi="Times New Roman" w:cs="Times New Roman"/>
          <w:color w:val="000000"/>
          <w:sz w:val="28"/>
          <w:shd w:val="clear" w:color="auto" w:fill="FFFFFF"/>
          <w:lang w:val="en-US"/>
        </w:rPr>
      </w:pPr>
      <w:proofErr w:type="spellStart"/>
      <w:r>
        <w:rPr>
          <w:rFonts w:ascii="Times New Roman" w:hAnsi="Times New Roman" w:cs="Times New Roman"/>
          <w:b/>
          <w:color w:val="000000"/>
          <w:sz w:val="28"/>
          <w:shd w:val="clear" w:color="auto" w:fill="FFFFFF"/>
          <w:lang w:val="en-US"/>
        </w:rPr>
        <w:t>Lukoyanova</w:t>
      </w:r>
      <w:proofErr w:type="spellEnd"/>
      <w:r>
        <w:rPr>
          <w:rFonts w:ascii="Times New Roman" w:hAnsi="Times New Roman" w:cs="Times New Roman"/>
          <w:b/>
          <w:color w:val="000000"/>
          <w:sz w:val="28"/>
          <w:shd w:val="clear" w:color="auto" w:fill="FFFFFF"/>
          <w:lang w:val="en-US"/>
        </w:rPr>
        <w:t xml:space="preserve"> </w:t>
      </w:r>
      <w:proofErr w:type="spellStart"/>
      <w:r>
        <w:rPr>
          <w:rFonts w:ascii="Times New Roman" w:hAnsi="Times New Roman" w:cs="Times New Roman"/>
          <w:b/>
          <w:color w:val="000000"/>
          <w:sz w:val="28"/>
          <w:shd w:val="clear" w:color="auto" w:fill="FFFFFF"/>
          <w:lang w:val="en-US"/>
        </w:rPr>
        <w:t>Lubov</w:t>
      </w:r>
      <w:proofErr w:type="spellEnd"/>
      <w:r>
        <w:rPr>
          <w:rFonts w:ascii="Times New Roman" w:hAnsi="Times New Roman" w:cs="Times New Roman"/>
          <w:b/>
          <w:color w:val="000000"/>
          <w:sz w:val="28"/>
          <w:shd w:val="clear" w:color="auto" w:fill="FFFFFF"/>
          <w:lang w:val="en-US"/>
        </w:rPr>
        <w:t xml:space="preserve"> </w:t>
      </w:r>
      <w:r w:rsidRPr="00CF0EE7">
        <w:rPr>
          <w:rFonts w:ascii="Times New Roman" w:hAnsi="Times New Roman" w:cs="Times New Roman"/>
          <w:color w:val="000000"/>
          <w:sz w:val="28"/>
          <w:shd w:val="clear" w:color="auto" w:fill="FFFFFF"/>
          <w:lang w:val="en-US"/>
        </w:rPr>
        <w:t>–</w:t>
      </w:r>
      <w:r>
        <w:rPr>
          <w:rFonts w:ascii="Times New Roman" w:hAnsi="Times New Roman" w:cs="Times New Roman"/>
          <w:b/>
          <w:color w:val="000000"/>
          <w:sz w:val="28"/>
          <w:shd w:val="clear" w:color="auto" w:fill="FFFFFF"/>
          <w:lang w:val="en-US"/>
        </w:rPr>
        <w:t xml:space="preserve"> </w:t>
      </w:r>
      <w:r>
        <w:rPr>
          <w:rFonts w:ascii="Times New Roman" w:hAnsi="Times New Roman" w:cs="Times New Roman"/>
          <w:color w:val="000000"/>
          <w:sz w:val="28"/>
          <w:shd w:val="clear" w:color="auto" w:fill="FFFFFF"/>
          <w:lang w:val="en-US"/>
        </w:rPr>
        <w:t>Candidate of Veterinary Science, Associate Professor;</w:t>
      </w:r>
    </w:p>
    <w:p w:rsidR="00C96F5D" w:rsidRDefault="00C96F5D" w:rsidP="003063A3">
      <w:pPr>
        <w:spacing w:after="0" w:line="240" w:lineRule="auto"/>
        <w:jc w:val="center"/>
        <w:rPr>
          <w:rFonts w:ascii="Times New Roman" w:hAnsi="Times New Roman" w:cs="Times New Roman"/>
          <w:color w:val="000000"/>
          <w:sz w:val="28"/>
          <w:shd w:val="clear" w:color="auto" w:fill="FFFFFF"/>
          <w:lang w:val="en-US"/>
        </w:rPr>
      </w:pPr>
      <w:proofErr w:type="spellStart"/>
      <w:r w:rsidRPr="00CF0EE7">
        <w:rPr>
          <w:rFonts w:ascii="Times New Roman" w:hAnsi="Times New Roman" w:cs="Times New Roman"/>
          <w:b/>
          <w:color w:val="000000"/>
          <w:sz w:val="28"/>
          <w:shd w:val="clear" w:color="auto" w:fill="FFFFFF"/>
          <w:lang w:val="en-US"/>
        </w:rPr>
        <w:t>Gaponova</w:t>
      </w:r>
      <w:proofErr w:type="spellEnd"/>
      <w:r w:rsidRPr="00CF0EE7">
        <w:rPr>
          <w:rFonts w:ascii="Times New Roman" w:hAnsi="Times New Roman" w:cs="Times New Roman"/>
          <w:b/>
          <w:color w:val="000000"/>
          <w:sz w:val="28"/>
          <w:shd w:val="clear" w:color="auto" w:fill="FFFFFF"/>
          <w:lang w:val="en-US"/>
        </w:rPr>
        <w:t xml:space="preserve"> </w:t>
      </w:r>
      <w:proofErr w:type="spellStart"/>
      <w:r w:rsidRPr="00CF0EE7">
        <w:rPr>
          <w:rFonts w:ascii="Times New Roman" w:hAnsi="Times New Roman" w:cs="Times New Roman"/>
          <w:b/>
          <w:color w:val="000000"/>
          <w:sz w:val="28"/>
          <w:shd w:val="clear" w:color="auto" w:fill="FFFFFF"/>
          <w:lang w:val="en-US"/>
        </w:rPr>
        <w:t>Victorya</w:t>
      </w:r>
      <w:proofErr w:type="spellEnd"/>
      <w:r>
        <w:rPr>
          <w:rFonts w:ascii="Times New Roman" w:hAnsi="Times New Roman" w:cs="Times New Roman"/>
          <w:color w:val="000000"/>
          <w:sz w:val="28"/>
          <w:shd w:val="clear" w:color="auto" w:fill="FFFFFF"/>
          <w:lang w:val="en-US"/>
        </w:rPr>
        <w:t xml:space="preserve"> </w:t>
      </w:r>
      <w:r w:rsidRPr="00CF0EE7">
        <w:rPr>
          <w:rFonts w:ascii="Times New Roman" w:hAnsi="Times New Roman" w:cs="Times New Roman"/>
          <w:color w:val="000000"/>
          <w:sz w:val="28"/>
          <w:shd w:val="clear" w:color="auto" w:fill="FFFFFF"/>
          <w:lang w:val="en-US"/>
        </w:rPr>
        <w:t>–</w:t>
      </w:r>
      <w:r>
        <w:rPr>
          <w:rFonts w:ascii="Times New Roman" w:hAnsi="Times New Roman" w:cs="Times New Roman"/>
          <w:color w:val="000000"/>
          <w:sz w:val="28"/>
          <w:shd w:val="clear" w:color="auto" w:fill="FFFFFF"/>
          <w:lang w:val="en-US"/>
        </w:rPr>
        <w:t xml:space="preserve"> Candidate of Veterinary Science, Associate Professor;</w:t>
      </w:r>
    </w:p>
    <w:p w:rsidR="00C96F5D" w:rsidRDefault="00C96F5D" w:rsidP="003063A3">
      <w:pPr>
        <w:spacing w:after="0" w:line="240" w:lineRule="auto"/>
        <w:jc w:val="center"/>
        <w:rPr>
          <w:rFonts w:ascii="Times New Roman" w:hAnsi="Times New Roman" w:cs="Times New Roman"/>
          <w:color w:val="000000"/>
          <w:sz w:val="28"/>
          <w:shd w:val="clear" w:color="auto" w:fill="FFFFFF"/>
          <w:lang w:val="en-US"/>
        </w:rPr>
      </w:pPr>
      <w:proofErr w:type="spellStart"/>
      <w:r w:rsidRPr="00CF0EE7">
        <w:rPr>
          <w:rFonts w:ascii="Times New Roman" w:hAnsi="Times New Roman" w:cs="Times New Roman"/>
          <w:b/>
          <w:color w:val="000000"/>
          <w:sz w:val="28"/>
          <w:shd w:val="clear" w:color="auto" w:fill="FFFFFF"/>
          <w:lang w:val="en-US"/>
        </w:rPr>
        <w:t>Anisimova</w:t>
      </w:r>
      <w:proofErr w:type="spellEnd"/>
      <w:r w:rsidRPr="00CF0EE7">
        <w:rPr>
          <w:rFonts w:ascii="Times New Roman" w:hAnsi="Times New Roman" w:cs="Times New Roman"/>
          <w:b/>
          <w:color w:val="000000"/>
          <w:sz w:val="28"/>
          <w:shd w:val="clear" w:color="auto" w:fill="FFFFFF"/>
          <w:lang w:val="en-US"/>
        </w:rPr>
        <w:t xml:space="preserve"> </w:t>
      </w:r>
      <w:proofErr w:type="spellStart"/>
      <w:r w:rsidRPr="00CF0EE7">
        <w:rPr>
          <w:rFonts w:ascii="Times New Roman" w:hAnsi="Times New Roman" w:cs="Times New Roman"/>
          <w:b/>
          <w:color w:val="000000"/>
          <w:sz w:val="28"/>
          <w:shd w:val="clear" w:color="auto" w:fill="FFFFFF"/>
          <w:lang w:val="en-US"/>
        </w:rPr>
        <w:t>Kseniya</w:t>
      </w:r>
      <w:proofErr w:type="spellEnd"/>
      <w:r>
        <w:rPr>
          <w:rFonts w:ascii="Times New Roman" w:hAnsi="Times New Roman" w:cs="Times New Roman"/>
          <w:color w:val="000000"/>
          <w:sz w:val="28"/>
          <w:shd w:val="clear" w:color="auto" w:fill="FFFFFF"/>
          <w:lang w:val="en-US"/>
        </w:rPr>
        <w:t xml:space="preserve"> </w:t>
      </w:r>
      <w:r w:rsidRPr="00CF0EE7">
        <w:rPr>
          <w:rFonts w:ascii="Times New Roman" w:hAnsi="Times New Roman" w:cs="Times New Roman"/>
          <w:color w:val="000000"/>
          <w:sz w:val="28"/>
          <w:shd w:val="clear" w:color="auto" w:fill="FFFFFF"/>
          <w:lang w:val="en-US"/>
        </w:rPr>
        <w:t>–</w:t>
      </w:r>
      <w:r>
        <w:rPr>
          <w:rFonts w:ascii="Times New Roman" w:hAnsi="Times New Roman" w:cs="Times New Roman"/>
          <w:color w:val="000000"/>
          <w:sz w:val="28"/>
          <w:shd w:val="clear" w:color="auto" w:fill="FFFFFF"/>
          <w:lang w:val="en-US"/>
        </w:rPr>
        <w:t xml:space="preserve"> Candidate of Veterinary Science;</w:t>
      </w:r>
    </w:p>
    <w:p w:rsidR="003063A3" w:rsidRDefault="003063A3" w:rsidP="003063A3">
      <w:pPr>
        <w:spacing w:after="0" w:line="240" w:lineRule="auto"/>
        <w:jc w:val="center"/>
        <w:rPr>
          <w:rFonts w:ascii="Times New Roman" w:hAnsi="Times New Roman" w:cs="Times New Roman"/>
          <w:b/>
          <w:color w:val="000000"/>
          <w:sz w:val="28"/>
          <w:shd w:val="clear" w:color="auto" w:fill="FFFFFF"/>
        </w:rPr>
      </w:pPr>
    </w:p>
    <w:p w:rsidR="00C96F5D" w:rsidRPr="00780579" w:rsidRDefault="00C96F5D" w:rsidP="003063A3">
      <w:pPr>
        <w:spacing w:after="0" w:line="240" w:lineRule="auto"/>
        <w:jc w:val="center"/>
        <w:rPr>
          <w:rFonts w:ascii="Times New Roman" w:hAnsi="Times New Roman" w:cs="Times New Roman"/>
          <w:b/>
          <w:color w:val="000000"/>
          <w:sz w:val="28"/>
          <w:shd w:val="clear" w:color="auto" w:fill="FFFFFF"/>
          <w:lang w:val="en-US"/>
        </w:rPr>
      </w:pPr>
      <w:r w:rsidRPr="005C6810">
        <w:rPr>
          <w:rFonts w:ascii="Times New Roman" w:hAnsi="Times New Roman" w:cs="Times New Roman"/>
          <w:b/>
          <w:color w:val="000000"/>
          <w:sz w:val="28"/>
          <w:shd w:val="clear" w:color="auto" w:fill="FFFFFF"/>
          <w:lang w:val="en-US"/>
        </w:rPr>
        <w:t>Revi</w:t>
      </w:r>
      <w:r>
        <w:rPr>
          <w:rFonts w:ascii="Times New Roman" w:hAnsi="Times New Roman" w:cs="Times New Roman"/>
          <w:b/>
          <w:color w:val="000000"/>
          <w:sz w:val="28"/>
          <w:shd w:val="clear" w:color="auto" w:fill="FFFFFF"/>
          <w:lang w:val="en-US"/>
        </w:rPr>
        <w:t>e</w:t>
      </w:r>
      <w:r w:rsidR="001606D2">
        <w:rPr>
          <w:rFonts w:ascii="Times New Roman" w:hAnsi="Times New Roman" w:cs="Times New Roman"/>
          <w:b/>
          <w:color w:val="000000"/>
          <w:sz w:val="28"/>
          <w:shd w:val="clear" w:color="auto" w:fill="FFFFFF"/>
          <w:lang w:val="en-US"/>
        </w:rPr>
        <w:t>wer</w:t>
      </w:r>
    </w:p>
    <w:p w:rsidR="00C96F5D" w:rsidRDefault="00C96F5D" w:rsidP="003063A3">
      <w:pPr>
        <w:spacing w:after="0" w:line="240" w:lineRule="auto"/>
        <w:jc w:val="center"/>
        <w:rPr>
          <w:rFonts w:ascii="Times New Roman" w:hAnsi="Times New Roman" w:cs="Times New Roman"/>
          <w:color w:val="000000"/>
          <w:sz w:val="28"/>
          <w:shd w:val="clear" w:color="auto" w:fill="FFFFFF"/>
          <w:lang w:val="en-US"/>
        </w:rPr>
      </w:pPr>
      <w:proofErr w:type="spellStart"/>
      <w:r w:rsidRPr="005C6810">
        <w:rPr>
          <w:rFonts w:ascii="Times New Roman" w:hAnsi="Times New Roman" w:cs="Times New Roman"/>
          <w:b/>
          <w:color w:val="000000"/>
          <w:sz w:val="28"/>
          <w:shd w:val="clear" w:color="auto" w:fill="FFFFFF"/>
          <w:lang w:val="en-US"/>
        </w:rPr>
        <w:t>Tokarev</w:t>
      </w:r>
      <w:proofErr w:type="spellEnd"/>
      <w:r w:rsidRPr="005C6810">
        <w:rPr>
          <w:rFonts w:ascii="Times New Roman" w:hAnsi="Times New Roman" w:cs="Times New Roman"/>
          <w:b/>
          <w:color w:val="000000"/>
          <w:sz w:val="28"/>
          <w:shd w:val="clear" w:color="auto" w:fill="FFFFFF"/>
          <w:lang w:val="en-US"/>
        </w:rPr>
        <w:t xml:space="preserve"> Anton</w:t>
      </w:r>
      <w:r>
        <w:rPr>
          <w:rFonts w:ascii="Times New Roman" w:hAnsi="Times New Roman" w:cs="Times New Roman"/>
          <w:color w:val="000000"/>
          <w:sz w:val="28"/>
          <w:shd w:val="clear" w:color="auto" w:fill="FFFFFF"/>
          <w:lang w:val="en-US"/>
        </w:rPr>
        <w:t xml:space="preserve"> - </w:t>
      </w:r>
      <w:r w:rsidRPr="00CF0EE7">
        <w:rPr>
          <w:rFonts w:ascii="Times New Roman" w:hAnsi="Times New Roman" w:cs="Times New Roman"/>
          <w:color w:val="000000"/>
          <w:sz w:val="28"/>
          <w:shd w:val="clear" w:color="auto" w:fill="FFFFFF"/>
          <w:lang w:val="en-US"/>
        </w:rPr>
        <w:t xml:space="preserve">Doctor </w:t>
      </w:r>
      <w:r>
        <w:rPr>
          <w:rFonts w:ascii="Times New Roman" w:hAnsi="Times New Roman" w:cs="Times New Roman"/>
          <w:color w:val="000000"/>
          <w:sz w:val="28"/>
          <w:shd w:val="clear" w:color="auto" w:fill="FFFFFF"/>
          <w:lang w:val="en-US"/>
        </w:rPr>
        <w:t>of Veterinary Science (</w:t>
      </w:r>
      <w:proofErr w:type="spellStart"/>
      <w:r>
        <w:rPr>
          <w:rFonts w:ascii="Times New Roman" w:hAnsi="Times New Roman" w:cs="Times New Roman"/>
          <w:color w:val="000000"/>
          <w:sz w:val="28"/>
          <w:shd w:val="clear" w:color="auto" w:fill="FFFFFF"/>
          <w:lang w:val="en-US"/>
        </w:rPr>
        <w:t>FSBEI</w:t>
      </w:r>
      <w:proofErr w:type="spellEnd"/>
      <w:r>
        <w:rPr>
          <w:rFonts w:ascii="Times New Roman" w:hAnsi="Times New Roman" w:cs="Times New Roman"/>
          <w:color w:val="000000"/>
          <w:sz w:val="28"/>
          <w:shd w:val="clear" w:color="auto" w:fill="FFFFFF"/>
          <w:lang w:val="en-US"/>
        </w:rPr>
        <w:t xml:space="preserve"> HE </w:t>
      </w:r>
      <w:proofErr w:type="spellStart"/>
      <w:r>
        <w:rPr>
          <w:rFonts w:ascii="Times New Roman" w:hAnsi="Times New Roman" w:cs="Times New Roman"/>
          <w:color w:val="000000"/>
          <w:sz w:val="28"/>
          <w:shd w:val="clear" w:color="auto" w:fill="FFFFFF"/>
          <w:lang w:val="en-US"/>
        </w:rPr>
        <w:t>SPbSUVM</w:t>
      </w:r>
      <w:proofErr w:type="spellEnd"/>
      <w:r>
        <w:rPr>
          <w:rFonts w:ascii="Times New Roman" w:hAnsi="Times New Roman" w:cs="Times New Roman"/>
          <w:color w:val="000000"/>
          <w:sz w:val="28"/>
          <w:shd w:val="clear" w:color="auto" w:fill="FFFFFF"/>
          <w:lang w:val="en-US"/>
        </w:rPr>
        <w:t>)</w:t>
      </w:r>
    </w:p>
    <w:p w:rsidR="003063A3" w:rsidRDefault="003063A3" w:rsidP="003063A3">
      <w:pPr>
        <w:spacing w:after="0" w:line="240" w:lineRule="auto"/>
        <w:jc w:val="center"/>
        <w:rPr>
          <w:rFonts w:ascii="Times New Roman" w:hAnsi="Times New Roman" w:cs="Times New Roman"/>
          <w:b/>
          <w:color w:val="000000"/>
          <w:sz w:val="28"/>
          <w:shd w:val="clear" w:color="auto" w:fill="FFFFFF"/>
        </w:rPr>
      </w:pPr>
    </w:p>
    <w:p w:rsidR="00C96F5D" w:rsidRPr="00A93F10" w:rsidRDefault="00C96F5D" w:rsidP="003063A3">
      <w:pPr>
        <w:spacing w:after="0" w:line="240" w:lineRule="auto"/>
        <w:jc w:val="center"/>
        <w:rPr>
          <w:rFonts w:ascii="Times New Roman" w:hAnsi="Times New Roman" w:cs="Times New Roman"/>
          <w:b/>
          <w:color w:val="000000"/>
          <w:sz w:val="28"/>
          <w:shd w:val="clear" w:color="auto" w:fill="FFFFFF"/>
          <w:lang w:val="en-US"/>
        </w:rPr>
      </w:pPr>
      <w:r w:rsidRPr="00A93F10">
        <w:rPr>
          <w:rFonts w:ascii="Times New Roman" w:hAnsi="Times New Roman" w:cs="Times New Roman"/>
          <w:b/>
          <w:color w:val="000000"/>
          <w:sz w:val="28"/>
          <w:shd w:val="clear" w:color="auto" w:fill="FFFFFF"/>
          <w:lang w:val="en-US"/>
        </w:rPr>
        <w:t xml:space="preserve">The manual is translated by </w:t>
      </w:r>
    </w:p>
    <w:p w:rsidR="00C96F5D" w:rsidRDefault="00C96F5D" w:rsidP="003063A3">
      <w:pPr>
        <w:spacing w:after="0" w:line="240" w:lineRule="auto"/>
        <w:jc w:val="center"/>
        <w:rPr>
          <w:rFonts w:ascii="Times New Roman" w:hAnsi="Times New Roman" w:cs="Times New Roman"/>
          <w:color w:val="000000"/>
          <w:sz w:val="28"/>
          <w:shd w:val="clear" w:color="auto" w:fill="FFFFFF"/>
          <w:lang w:val="en-US"/>
        </w:rPr>
      </w:pPr>
      <w:proofErr w:type="spellStart"/>
      <w:r w:rsidRPr="00A93F10">
        <w:rPr>
          <w:rFonts w:ascii="Times New Roman" w:hAnsi="Times New Roman" w:cs="Times New Roman"/>
          <w:b/>
          <w:color w:val="000000"/>
          <w:sz w:val="28"/>
          <w:shd w:val="clear" w:color="auto" w:fill="FFFFFF"/>
          <w:lang w:val="en-US"/>
        </w:rPr>
        <w:t>Aleksandrova</w:t>
      </w:r>
      <w:proofErr w:type="spellEnd"/>
      <w:r w:rsidRPr="00A93F10">
        <w:rPr>
          <w:rFonts w:ascii="Times New Roman" w:hAnsi="Times New Roman" w:cs="Times New Roman"/>
          <w:b/>
          <w:color w:val="000000"/>
          <w:sz w:val="28"/>
          <w:shd w:val="clear" w:color="auto" w:fill="FFFFFF"/>
          <w:lang w:val="en-US"/>
        </w:rPr>
        <w:t xml:space="preserve"> Ekaterina</w:t>
      </w:r>
      <w:r>
        <w:rPr>
          <w:rFonts w:ascii="Times New Roman" w:hAnsi="Times New Roman" w:cs="Times New Roman"/>
          <w:color w:val="000000"/>
          <w:sz w:val="28"/>
          <w:shd w:val="clear" w:color="auto" w:fill="FFFFFF"/>
          <w:lang w:val="en-US"/>
        </w:rPr>
        <w:t xml:space="preserve"> </w:t>
      </w:r>
      <w:r w:rsidRPr="00CF0EE7">
        <w:rPr>
          <w:rFonts w:ascii="Times New Roman" w:hAnsi="Times New Roman" w:cs="Times New Roman"/>
          <w:color w:val="000000"/>
          <w:sz w:val="28"/>
          <w:shd w:val="clear" w:color="auto" w:fill="FFFFFF"/>
          <w:lang w:val="en-US"/>
        </w:rPr>
        <w:t>–</w:t>
      </w:r>
      <w:r>
        <w:rPr>
          <w:rFonts w:ascii="Times New Roman" w:hAnsi="Times New Roman" w:cs="Times New Roman"/>
          <w:color w:val="000000"/>
          <w:sz w:val="28"/>
          <w:shd w:val="clear" w:color="auto" w:fill="FFFFFF"/>
          <w:lang w:val="en-US"/>
        </w:rPr>
        <w:t xml:space="preserve"> Candidate of Veterinary Science;</w:t>
      </w:r>
      <w:r w:rsidRPr="001E0ED3">
        <w:rPr>
          <w:rFonts w:ascii="Times New Roman" w:hAnsi="Times New Roman" w:cs="Times New Roman"/>
          <w:color w:val="000000"/>
          <w:sz w:val="28"/>
          <w:shd w:val="clear" w:color="auto" w:fill="FFFFFF"/>
          <w:lang w:val="en-US"/>
        </w:rPr>
        <w:t xml:space="preserve"> </w:t>
      </w:r>
    </w:p>
    <w:p w:rsidR="00C96F5D" w:rsidRDefault="00C96F5D" w:rsidP="003063A3">
      <w:pPr>
        <w:spacing w:after="0" w:line="240" w:lineRule="auto"/>
        <w:jc w:val="center"/>
        <w:rPr>
          <w:rFonts w:ascii="Times New Roman" w:hAnsi="Times New Roman" w:cs="Times New Roman"/>
          <w:color w:val="000000"/>
          <w:sz w:val="28"/>
          <w:shd w:val="clear" w:color="auto" w:fill="FFFFFF"/>
          <w:lang w:val="en-US"/>
        </w:rPr>
      </w:pPr>
      <w:proofErr w:type="spellStart"/>
      <w:r w:rsidRPr="00A93F10">
        <w:rPr>
          <w:rFonts w:ascii="Times New Roman" w:hAnsi="Times New Roman" w:cs="Times New Roman"/>
          <w:b/>
          <w:color w:val="000000"/>
          <w:sz w:val="28"/>
          <w:shd w:val="clear" w:color="auto" w:fill="FFFFFF"/>
          <w:lang w:val="en-US"/>
        </w:rPr>
        <w:t>Kaidalova</w:t>
      </w:r>
      <w:proofErr w:type="spellEnd"/>
      <w:r w:rsidRPr="00A93F10">
        <w:rPr>
          <w:rFonts w:ascii="Times New Roman" w:hAnsi="Times New Roman" w:cs="Times New Roman"/>
          <w:b/>
          <w:color w:val="000000"/>
          <w:sz w:val="28"/>
          <w:shd w:val="clear" w:color="auto" w:fill="FFFFFF"/>
          <w:lang w:val="en-US"/>
        </w:rPr>
        <w:t xml:space="preserve"> Olga</w:t>
      </w:r>
      <w:r>
        <w:rPr>
          <w:rFonts w:ascii="Times New Roman" w:hAnsi="Times New Roman" w:cs="Times New Roman"/>
          <w:color w:val="000000"/>
          <w:sz w:val="28"/>
          <w:shd w:val="clear" w:color="auto" w:fill="FFFFFF"/>
          <w:lang w:val="en-US"/>
        </w:rPr>
        <w:t xml:space="preserve"> – Candidate of Philology, Associate Professor.</w:t>
      </w:r>
    </w:p>
    <w:p w:rsidR="00C96F5D" w:rsidRPr="00EA4B9F" w:rsidRDefault="00C96F5D" w:rsidP="003063A3">
      <w:pPr>
        <w:spacing w:after="0" w:line="240" w:lineRule="auto"/>
        <w:rPr>
          <w:rFonts w:ascii="Times New Roman" w:hAnsi="Times New Roman" w:cs="Times New Roman"/>
          <w:color w:val="000000"/>
          <w:sz w:val="28"/>
          <w:shd w:val="clear" w:color="auto" w:fill="FFFFFF"/>
          <w:lang w:val="en-US"/>
        </w:rPr>
      </w:pPr>
    </w:p>
    <w:p w:rsidR="00C96F5D" w:rsidRDefault="00C96F5D" w:rsidP="003063A3">
      <w:pPr>
        <w:spacing w:after="0" w:line="240" w:lineRule="auto"/>
        <w:rPr>
          <w:rFonts w:ascii="Times New Roman" w:hAnsi="Times New Roman" w:cs="Times New Roman"/>
          <w:color w:val="000000"/>
          <w:sz w:val="28"/>
          <w:shd w:val="clear" w:color="auto" w:fill="FFFFFF"/>
        </w:rPr>
      </w:pPr>
    </w:p>
    <w:p w:rsidR="003063A3" w:rsidRPr="003063A3" w:rsidRDefault="003063A3" w:rsidP="003063A3">
      <w:pPr>
        <w:spacing w:after="0" w:line="240" w:lineRule="auto"/>
        <w:rPr>
          <w:rFonts w:ascii="Times New Roman" w:hAnsi="Times New Roman" w:cs="Times New Roman"/>
          <w:color w:val="000000"/>
          <w:sz w:val="28"/>
          <w:shd w:val="clear" w:color="auto" w:fill="FFFFFF"/>
        </w:rPr>
      </w:pPr>
    </w:p>
    <w:p w:rsidR="00C96F5D" w:rsidRDefault="00C96F5D" w:rsidP="003063A3">
      <w:pPr>
        <w:spacing w:after="0" w:line="240" w:lineRule="auto"/>
        <w:ind w:firstLine="709"/>
        <w:jc w:val="both"/>
        <w:rPr>
          <w:rFonts w:ascii="Times New Roman" w:hAnsi="Times New Roman" w:cs="Times New Roman"/>
          <w:color w:val="000000"/>
          <w:sz w:val="28"/>
          <w:shd w:val="clear" w:color="auto" w:fill="FFFFFF"/>
          <w:lang w:val="en-US"/>
        </w:rPr>
      </w:pPr>
      <w:proofErr w:type="gramStart"/>
      <w:r>
        <w:rPr>
          <w:rFonts w:ascii="Times New Roman" w:hAnsi="Times New Roman" w:cs="Times New Roman"/>
          <w:color w:val="000000"/>
          <w:sz w:val="28"/>
          <w:shd w:val="clear" w:color="auto" w:fill="FFFFFF"/>
          <w:lang w:val="en-US"/>
        </w:rPr>
        <w:t>Pathological Physiology of anim</w:t>
      </w:r>
      <w:r w:rsidRPr="00EA4B9F">
        <w:rPr>
          <w:rFonts w:ascii="Times New Roman" w:hAnsi="Times New Roman" w:cs="Times New Roman"/>
          <w:color w:val="000000"/>
          <w:sz w:val="28"/>
          <w:shd w:val="clear" w:color="auto" w:fill="FFFFFF"/>
          <w:lang w:val="en-US"/>
        </w:rPr>
        <w:t>als.</w:t>
      </w:r>
      <w:proofErr w:type="gramEnd"/>
      <w:r w:rsidRPr="00EA4B9F">
        <w:rPr>
          <w:rFonts w:ascii="Times New Roman" w:hAnsi="Times New Roman" w:cs="Times New Roman"/>
          <w:color w:val="000000"/>
          <w:sz w:val="28"/>
          <w:shd w:val="clear" w:color="auto" w:fill="FFFFFF"/>
          <w:lang w:val="en-US"/>
        </w:rPr>
        <w:t xml:space="preserve"> Typical </w:t>
      </w:r>
      <w:r>
        <w:rPr>
          <w:rFonts w:ascii="Times New Roman" w:hAnsi="Times New Roman" w:cs="Times New Roman"/>
          <w:color w:val="000000"/>
          <w:sz w:val="28"/>
          <w:shd w:val="clear" w:color="auto" w:fill="FFFFFF"/>
          <w:lang w:val="en-US"/>
        </w:rPr>
        <w:t>pathological processes : manual</w:t>
      </w:r>
      <w:r w:rsidRPr="005F0EFD">
        <w:rPr>
          <w:rFonts w:ascii="Times New Roman" w:hAnsi="Times New Roman" w:cs="Times New Roman"/>
          <w:color w:val="000000"/>
          <w:sz w:val="28"/>
          <w:shd w:val="clear" w:color="auto" w:fill="FFFFFF"/>
          <w:lang w:val="en-US"/>
        </w:rPr>
        <w:t xml:space="preserve"> </w:t>
      </w:r>
      <w:r w:rsidRPr="00EA4B9F">
        <w:rPr>
          <w:rFonts w:ascii="Times New Roman" w:hAnsi="Times New Roman" w:cs="Times New Roman"/>
          <w:color w:val="000000"/>
          <w:sz w:val="28"/>
          <w:shd w:val="clear" w:color="auto" w:fill="FFFFFF"/>
          <w:lang w:val="en-US"/>
        </w:rPr>
        <w:t xml:space="preserve">/ </w:t>
      </w:r>
      <w:proofErr w:type="spellStart"/>
      <w:r w:rsidRPr="00EA4B9F">
        <w:rPr>
          <w:rFonts w:ascii="Times New Roman" w:hAnsi="Times New Roman" w:cs="Times New Roman"/>
          <w:color w:val="000000"/>
          <w:sz w:val="28"/>
          <w:shd w:val="clear" w:color="auto" w:fill="FFFFFF"/>
          <w:lang w:val="en-US"/>
        </w:rPr>
        <w:t>O.V</w:t>
      </w:r>
      <w:proofErr w:type="spellEnd"/>
      <w:r w:rsidRPr="00EA4B9F">
        <w:rPr>
          <w:rFonts w:ascii="Times New Roman" w:hAnsi="Times New Roman" w:cs="Times New Roman"/>
          <w:color w:val="000000"/>
          <w:sz w:val="28"/>
          <w:shd w:val="clear" w:color="auto" w:fill="FFFFFF"/>
          <w:lang w:val="en-US"/>
        </w:rPr>
        <w:t xml:space="preserve">. </w:t>
      </w:r>
      <w:proofErr w:type="spellStart"/>
      <w:r w:rsidRPr="00EA4B9F">
        <w:rPr>
          <w:rFonts w:ascii="Times New Roman" w:hAnsi="Times New Roman" w:cs="Times New Roman"/>
          <w:color w:val="000000"/>
          <w:sz w:val="28"/>
          <w:shd w:val="clear" w:color="auto" w:fill="FFFFFF"/>
          <w:lang w:val="en-US"/>
        </w:rPr>
        <w:t>Kryachko</w:t>
      </w:r>
      <w:proofErr w:type="spellEnd"/>
      <w:r w:rsidRPr="00EA4B9F">
        <w:rPr>
          <w:rFonts w:ascii="Times New Roman" w:hAnsi="Times New Roman" w:cs="Times New Roman"/>
          <w:color w:val="000000"/>
          <w:sz w:val="28"/>
          <w:shd w:val="clear" w:color="auto" w:fill="FFFFFF"/>
          <w:lang w:val="en-US"/>
        </w:rPr>
        <w:t xml:space="preserve">, L.A. </w:t>
      </w:r>
      <w:proofErr w:type="spellStart"/>
      <w:r w:rsidRPr="00EA4B9F">
        <w:rPr>
          <w:rFonts w:ascii="Times New Roman" w:hAnsi="Times New Roman" w:cs="Times New Roman"/>
          <w:color w:val="000000"/>
          <w:sz w:val="28"/>
          <w:shd w:val="clear" w:color="auto" w:fill="FFFFFF"/>
          <w:lang w:val="en-US"/>
        </w:rPr>
        <w:t>Lukoyanova</w:t>
      </w:r>
      <w:proofErr w:type="spellEnd"/>
      <w:r w:rsidRPr="00EA4B9F">
        <w:rPr>
          <w:rFonts w:ascii="Times New Roman" w:hAnsi="Times New Roman" w:cs="Times New Roman"/>
          <w:color w:val="000000"/>
          <w:sz w:val="28"/>
          <w:shd w:val="clear" w:color="auto" w:fill="FFFFFF"/>
          <w:lang w:val="en-US"/>
        </w:rPr>
        <w:t xml:space="preserve">, </w:t>
      </w:r>
      <w:proofErr w:type="spellStart"/>
      <w:r w:rsidRPr="00EA4B9F">
        <w:rPr>
          <w:rFonts w:ascii="Times New Roman" w:hAnsi="Times New Roman" w:cs="Times New Roman"/>
          <w:color w:val="000000"/>
          <w:sz w:val="28"/>
          <w:shd w:val="clear" w:color="auto" w:fill="FFFFFF"/>
          <w:lang w:val="en-US"/>
        </w:rPr>
        <w:t>V.N</w:t>
      </w:r>
      <w:proofErr w:type="spellEnd"/>
      <w:r w:rsidRPr="00EA4B9F">
        <w:rPr>
          <w:rFonts w:ascii="Times New Roman" w:hAnsi="Times New Roman" w:cs="Times New Roman"/>
          <w:color w:val="000000"/>
          <w:sz w:val="28"/>
          <w:shd w:val="clear" w:color="auto" w:fill="FFFFFF"/>
          <w:lang w:val="en-US"/>
        </w:rPr>
        <w:t xml:space="preserve">. </w:t>
      </w:r>
      <w:proofErr w:type="spellStart"/>
      <w:r w:rsidRPr="00EA4B9F">
        <w:rPr>
          <w:rFonts w:ascii="Times New Roman" w:hAnsi="Times New Roman" w:cs="Times New Roman"/>
          <w:color w:val="000000"/>
          <w:sz w:val="28"/>
          <w:shd w:val="clear" w:color="auto" w:fill="FFFFFF"/>
          <w:lang w:val="en-US"/>
        </w:rPr>
        <w:t>Gaponova</w:t>
      </w:r>
      <w:proofErr w:type="spellEnd"/>
      <w:r w:rsidRPr="00EA4B9F">
        <w:rPr>
          <w:rFonts w:ascii="Times New Roman" w:hAnsi="Times New Roman" w:cs="Times New Roman"/>
          <w:color w:val="000000"/>
          <w:sz w:val="28"/>
          <w:shd w:val="clear" w:color="auto" w:fill="FFFFFF"/>
          <w:lang w:val="en-US"/>
        </w:rPr>
        <w:t xml:space="preserve">, </w:t>
      </w:r>
      <w:proofErr w:type="spellStart"/>
      <w:r w:rsidRPr="00EA4B9F">
        <w:rPr>
          <w:rFonts w:ascii="Times New Roman" w:hAnsi="Times New Roman" w:cs="Times New Roman"/>
          <w:color w:val="000000"/>
          <w:sz w:val="28"/>
          <w:shd w:val="clear" w:color="auto" w:fill="FFFFFF"/>
          <w:lang w:val="en-US"/>
        </w:rPr>
        <w:t>K.A</w:t>
      </w:r>
      <w:proofErr w:type="spellEnd"/>
      <w:r w:rsidRPr="00EA4B9F">
        <w:rPr>
          <w:rFonts w:ascii="Times New Roman" w:hAnsi="Times New Roman" w:cs="Times New Roman"/>
          <w:color w:val="000000"/>
          <w:sz w:val="28"/>
          <w:shd w:val="clear" w:color="auto" w:fill="FFFFFF"/>
          <w:lang w:val="en-US"/>
        </w:rPr>
        <w:t xml:space="preserve">. </w:t>
      </w:r>
      <w:proofErr w:type="spellStart"/>
      <w:r w:rsidRPr="00EA4B9F">
        <w:rPr>
          <w:rFonts w:ascii="Times New Roman" w:hAnsi="Times New Roman" w:cs="Times New Roman"/>
          <w:color w:val="000000"/>
          <w:sz w:val="28"/>
          <w:shd w:val="clear" w:color="auto" w:fill="FFFFFF"/>
          <w:lang w:val="en-US"/>
        </w:rPr>
        <w:t>Anisimova</w:t>
      </w:r>
      <w:proofErr w:type="spellEnd"/>
      <w:r w:rsidRPr="00EA4B9F">
        <w:rPr>
          <w:rFonts w:ascii="Times New Roman" w:hAnsi="Times New Roman" w:cs="Times New Roman"/>
          <w:color w:val="000000"/>
          <w:sz w:val="28"/>
          <w:shd w:val="clear" w:color="auto" w:fill="FFFFFF"/>
          <w:lang w:val="en-US"/>
        </w:rPr>
        <w:t xml:space="preserve"> ; </w:t>
      </w:r>
      <w:r w:rsidRPr="005F0EFD">
        <w:rPr>
          <w:rFonts w:ascii="Times New Roman" w:hAnsi="Times New Roman" w:cs="Times New Roman"/>
          <w:color w:val="000000"/>
          <w:sz w:val="28"/>
          <w:shd w:val="clear" w:color="auto" w:fill="FFFFFF"/>
          <w:lang w:val="en-US"/>
        </w:rPr>
        <w:br/>
      </w:r>
      <w:r w:rsidRPr="00EA4B9F">
        <w:rPr>
          <w:rFonts w:ascii="Times New Roman" w:hAnsi="Times New Roman" w:cs="Times New Roman"/>
          <w:color w:val="000000"/>
          <w:sz w:val="28"/>
          <w:shd w:val="clear" w:color="auto" w:fill="FFFFFF"/>
          <w:lang w:val="en-US"/>
        </w:rPr>
        <w:t xml:space="preserve">Ministry of Agriculture of the Russian Federation, </w:t>
      </w:r>
      <w:proofErr w:type="spellStart"/>
      <w:r w:rsidRPr="00EA4B9F">
        <w:rPr>
          <w:rFonts w:ascii="Times New Roman" w:hAnsi="Times New Roman" w:cs="Times New Roman"/>
          <w:color w:val="000000"/>
          <w:sz w:val="28"/>
          <w:shd w:val="clear" w:color="auto" w:fill="FFFFFF"/>
          <w:lang w:val="en-US"/>
        </w:rPr>
        <w:t>FSBEI</w:t>
      </w:r>
      <w:proofErr w:type="spellEnd"/>
      <w:r w:rsidRPr="00EA4B9F">
        <w:rPr>
          <w:rFonts w:ascii="Times New Roman" w:hAnsi="Times New Roman" w:cs="Times New Roman"/>
          <w:color w:val="000000"/>
          <w:sz w:val="28"/>
          <w:shd w:val="clear" w:color="auto" w:fill="FFFFFF"/>
          <w:lang w:val="en-US"/>
        </w:rPr>
        <w:t xml:space="preserve"> HE </w:t>
      </w:r>
      <w:proofErr w:type="spellStart"/>
      <w:r w:rsidRPr="00EA4B9F">
        <w:rPr>
          <w:rFonts w:ascii="Times New Roman" w:hAnsi="Times New Roman" w:cs="Times New Roman"/>
          <w:color w:val="000000"/>
          <w:sz w:val="28"/>
          <w:shd w:val="clear" w:color="auto" w:fill="FFFFFF"/>
          <w:lang w:val="en-US"/>
        </w:rPr>
        <w:t>SPbSUVM</w:t>
      </w:r>
      <w:proofErr w:type="spellEnd"/>
      <w:r w:rsidRPr="00EA4B9F">
        <w:rPr>
          <w:rFonts w:ascii="Times New Roman" w:hAnsi="Times New Roman" w:cs="Times New Roman"/>
          <w:color w:val="000000"/>
          <w:sz w:val="28"/>
          <w:shd w:val="clear" w:color="auto" w:fill="FFFFFF"/>
          <w:lang w:val="en-US"/>
        </w:rPr>
        <w:t xml:space="preserve">. – </w:t>
      </w:r>
      <w:r w:rsidRPr="005F0EFD">
        <w:rPr>
          <w:rFonts w:ascii="Times New Roman" w:hAnsi="Times New Roman" w:cs="Times New Roman"/>
          <w:color w:val="000000"/>
          <w:sz w:val="28"/>
          <w:shd w:val="clear" w:color="auto" w:fill="FFFFFF"/>
          <w:lang w:val="en-US"/>
        </w:rPr>
        <w:br/>
      </w:r>
      <w:r w:rsidRPr="00EA4B9F">
        <w:rPr>
          <w:rFonts w:ascii="Times New Roman" w:hAnsi="Times New Roman" w:cs="Times New Roman"/>
          <w:color w:val="000000"/>
          <w:sz w:val="28"/>
          <w:shd w:val="clear" w:color="auto" w:fill="FFFFFF"/>
          <w:lang w:val="en-US"/>
        </w:rPr>
        <w:t>Saint-</w:t>
      </w:r>
      <w:proofErr w:type="gramStart"/>
      <w:r w:rsidRPr="00EA4B9F">
        <w:rPr>
          <w:rFonts w:ascii="Times New Roman" w:hAnsi="Times New Roman" w:cs="Times New Roman"/>
          <w:color w:val="000000"/>
          <w:sz w:val="28"/>
          <w:shd w:val="clear" w:color="auto" w:fill="FFFFFF"/>
          <w:lang w:val="en-US"/>
        </w:rPr>
        <w:t>Petersburg :</w:t>
      </w:r>
      <w:proofErr w:type="gramEnd"/>
      <w:r w:rsidRPr="00EA4B9F">
        <w:rPr>
          <w:rFonts w:ascii="Times New Roman" w:hAnsi="Times New Roman" w:cs="Times New Roman"/>
          <w:color w:val="000000"/>
          <w:sz w:val="28"/>
          <w:shd w:val="clear" w:color="auto" w:fill="FFFFFF"/>
          <w:lang w:val="en-US"/>
        </w:rPr>
        <w:t xml:space="preserve"> Publishing</w:t>
      </w:r>
      <w:r>
        <w:rPr>
          <w:rFonts w:ascii="Times New Roman" w:hAnsi="Times New Roman" w:cs="Times New Roman"/>
          <w:color w:val="000000"/>
          <w:sz w:val="28"/>
          <w:shd w:val="clear" w:color="auto" w:fill="FFFFFF"/>
          <w:lang w:val="en-US"/>
        </w:rPr>
        <w:t xml:space="preserve"> House of </w:t>
      </w:r>
      <w:proofErr w:type="spellStart"/>
      <w:r>
        <w:rPr>
          <w:rFonts w:ascii="Times New Roman" w:hAnsi="Times New Roman" w:cs="Times New Roman"/>
          <w:color w:val="000000"/>
          <w:sz w:val="28"/>
          <w:shd w:val="clear" w:color="auto" w:fill="FFFFFF"/>
          <w:lang w:val="en-US"/>
        </w:rPr>
        <w:t>SPbSUVM</w:t>
      </w:r>
      <w:proofErr w:type="spellEnd"/>
      <w:r>
        <w:rPr>
          <w:rFonts w:ascii="Times New Roman" w:hAnsi="Times New Roman" w:cs="Times New Roman"/>
          <w:color w:val="000000"/>
          <w:sz w:val="28"/>
          <w:shd w:val="clear" w:color="auto" w:fill="FFFFFF"/>
          <w:lang w:val="en-US"/>
        </w:rPr>
        <w:t>, 202</w:t>
      </w:r>
      <w:r w:rsidR="000C79C3" w:rsidRPr="000C79C3">
        <w:rPr>
          <w:rFonts w:ascii="Times New Roman" w:hAnsi="Times New Roman" w:cs="Times New Roman"/>
          <w:color w:val="000000"/>
          <w:sz w:val="28"/>
          <w:shd w:val="clear" w:color="auto" w:fill="FFFFFF"/>
          <w:lang w:val="en-US"/>
        </w:rPr>
        <w:t>6</w:t>
      </w:r>
      <w:r>
        <w:rPr>
          <w:rFonts w:ascii="Times New Roman" w:hAnsi="Times New Roman" w:cs="Times New Roman"/>
          <w:color w:val="000000"/>
          <w:sz w:val="28"/>
          <w:shd w:val="clear" w:color="auto" w:fill="FFFFFF"/>
          <w:lang w:val="en-US"/>
        </w:rPr>
        <w:t>. – 87 p.</w:t>
      </w:r>
    </w:p>
    <w:p w:rsidR="00C96F5D" w:rsidRDefault="00C96F5D" w:rsidP="003063A3">
      <w:pPr>
        <w:spacing w:after="0" w:line="240" w:lineRule="auto"/>
        <w:ind w:firstLine="709"/>
        <w:jc w:val="both"/>
        <w:rPr>
          <w:rFonts w:ascii="Times New Roman" w:hAnsi="Times New Roman" w:cs="Times New Roman"/>
          <w:color w:val="000000"/>
          <w:sz w:val="28"/>
          <w:shd w:val="clear" w:color="auto" w:fill="FFFFFF"/>
        </w:rPr>
      </w:pPr>
    </w:p>
    <w:p w:rsidR="003063A3" w:rsidRPr="003063A3" w:rsidRDefault="003063A3" w:rsidP="003063A3">
      <w:pPr>
        <w:spacing w:after="0" w:line="240" w:lineRule="auto"/>
        <w:ind w:firstLine="709"/>
        <w:jc w:val="both"/>
        <w:rPr>
          <w:rFonts w:ascii="Times New Roman" w:hAnsi="Times New Roman" w:cs="Times New Roman"/>
          <w:color w:val="000000"/>
          <w:sz w:val="28"/>
          <w:shd w:val="clear" w:color="auto" w:fill="FFFFFF"/>
        </w:rPr>
      </w:pPr>
    </w:p>
    <w:p w:rsidR="00C96F5D" w:rsidRPr="005F0EFD" w:rsidRDefault="00C96F5D" w:rsidP="003063A3">
      <w:pPr>
        <w:spacing w:after="0" w:line="240" w:lineRule="auto"/>
        <w:ind w:firstLine="709"/>
        <w:jc w:val="both"/>
        <w:rPr>
          <w:rFonts w:ascii="Times New Roman" w:hAnsi="Times New Roman" w:cs="Times New Roman"/>
          <w:color w:val="000000"/>
          <w:sz w:val="28"/>
          <w:shd w:val="clear" w:color="auto" w:fill="FFFFFF"/>
          <w:lang w:val="en-US"/>
        </w:rPr>
      </w:pPr>
    </w:p>
    <w:p w:rsidR="00C96F5D" w:rsidRPr="001606D2" w:rsidRDefault="00C96F5D" w:rsidP="003063A3">
      <w:pPr>
        <w:spacing w:after="0" w:line="240" w:lineRule="auto"/>
        <w:ind w:firstLine="709"/>
        <w:jc w:val="both"/>
        <w:rPr>
          <w:rFonts w:ascii="Times New Roman" w:hAnsi="Times New Roman" w:cs="Times New Roman"/>
          <w:color w:val="000000"/>
          <w:sz w:val="28"/>
          <w:highlight w:val="yellow"/>
          <w:shd w:val="clear" w:color="auto" w:fill="FFFFFF"/>
          <w:lang w:val="en-US"/>
        </w:rPr>
      </w:pPr>
      <w:r w:rsidRPr="001606D2">
        <w:rPr>
          <w:rFonts w:ascii="Times New Roman" w:hAnsi="Times New Roman" w:cs="Times New Roman"/>
          <w:color w:val="000000"/>
          <w:sz w:val="28"/>
          <w:highlight w:val="yellow"/>
          <w:shd w:val="clear" w:color="auto" w:fill="FFFFFF"/>
          <w:lang w:val="en-US"/>
        </w:rPr>
        <w:t xml:space="preserve">The manual provides up-to-date information about typical pathological processes in the course of academic discipline «Pathological Physiology of animals». The main mechanism of hypoxia, disorders of microcirculation, edema and </w:t>
      </w:r>
      <w:proofErr w:type="spellStart"/>
      <w:r w:rsidRPr="001606D2">
        <w:rPr>
          <w:rFonts w:ascii="Times New Roman" w:hAnsi="Times New Roman" w:cs="Times New Roman"/>
          <w:color w:val="000000"/>
          <w:sz w:val="28"/>
          <w:highlight w:val="yellow"/>
          <w:shd w:val="clear" w:color="auto" w:fill="FFFFFF"/>
          <w:lang w:val="en-US"/>
        </w:rPr>
        <w:t>hydrops</w:t>
      </w:r>
      <w:proofErr w:type="spellEnd"/>
      <w:r w:rsidRPr="001606D2">
        <w:rPr>
          <w:rFonts w:ascii="Times New Roman" w:hAnsi="Times New Roman" w:cs="Times New Roman"/>
          <w:color w:val="000000"/>
          <w:sz w:val="28"/>
          <w:highlight w:val="yellow"/>
          <w:shd w:val="clear" w:color="auto" w:fill="FFFFFF"/>
          <w:lang w:val="en-US"/>
        </w:rPr>
        <w:t xml:space="preserve">, fever, inflammation, tumor growth, allergies, typical disorders of metabolism. </w:t>
      </w:r>
    </w:p>
    <w:p w:rsidR="00C96F5D" w:rsidRPr="005F0EFD" w:rsidRDefault="00C96F5D" w:rsidP="003063A3">
      <w:pPr>
        <w:spacing w:after="0" w:line="240" w:lineRule="auto"/>
        <w:ind w:firstLine="709"/>
        <w:jc w:val="both"/>
        <w:rPr>
          <w:rFonts w:ascii="Times New Roman" w:hAnsi="Times New Roman" w:cs="Times New Roman"/>
          <w:color w:val="000000"/>
          <w:sz w:val="28"/>
          <w:shd w:val="clear" w:color="auto" w:fill="FFFFFF"/>
          <w:lang w:val="en-US"/>
        </w:rPr>
      </w:pPr>
      <w:r w:rsidRPr="001606D2">
        <w:rPr>
          <w:rFonts w:ascii="Times New Roman" w:hAnsi="Times New Roman" w:cs="Times New Roman"/>
          <w:color w:val="000000"/>
          <w:sz w:val="28"/>
          <w:highlight w:val="yellow"/>
          <w:shd w:val="clear" w:color="auto" w:fill="FFFFFF"/>
          <w:lang w:val="en-US"/>
        </w:rPr>
        <w:t xml:space="preserve">The manual is intended for individual work of students of the Faculty of Veterinary Medicine studying in the specialty 36.05.01 «Veterinary Medicine», and can also be used by students of other faculties (the course of which provides for the study of pathological physiology of animals (field of study 36.03.01 Veterinary-Sanitary Examination and 35.03.08 Aquatic </w:t>
      </w:r>
      <w:proofErr w:type="spellStart"/>
      <w:r w:rsidRPr="001606D2">
        <w:rPr>
          <w:rFonts w:ascii="Times New Roman" w:hAnsi="Times New Roman" w:cs="Times New Roman"/>
          <w:color w:val="000000"/>
          <w:sz w:val="28"/>
          <w:highlight w:val="yellow"/>
          <w:shd w:val="clear" w:color="auto" w:fill="FFFFFF"/>
          <w:lang w:val="en-US"/>
        </w:rPr>
        <w:t>Bioresources</w:t>
      </w:r>
      <w:proofErr w:type="spellEnd"/>
      <w:r w:rsidRPr="001606D2">
        <w:rPr>
          <w:rFonts w:ascii="Times New Roman" w:hAnsi="Times New Roman" w:cs="Times New Roman"/>
          <w:color w:val="000000"/>
          <w:sz w:val="28"/>
          <w:highlight w:val="yellow"/>
          <w:shd w:val="clear" w:color="auto" w:fill="FFFFFF"/>
          <w:lang w:val="en-US"/>
        </w:rPr>
        <w:t xml:space="preserve"> and Aquaculture) to broaden their outlook.</w:t>
      </w:r>
      <w:r w:rsidRPr="005F0EFD">
        <w:rPr>
          <w:rFonts w:ascii="Times New Roman" w:hAnsi="Times New Roman" w:cs="Times New Roman"/>
          <w:color w:val="000000"/>
          <w:sz w:val="28"/>
          <w:shd w:val="clear" w:color="auto" w:fill="FFFFFF"/>
          <w:lang w:val="en-US"/>
        </w:rPr>
        <w:t xml:space="preserve"> </w:t>
      </w:r>
    </w:p>
    <w:p w:rsidR="00C96F5D" w:rsidRDefault="00C96F5D" w:rsidP="003063A3">
      <w:pPr>
        <w:spacing w:after="0" w:line="240" w:lineRule="auto"/>
        <w:rPr>
          <w:rFonts w:ascii="Times New Roman" w:hAnsi="Times New Roman" w:cs="Times New Roman"/>
          <w:b/>
          <w:color w:val="000000"/>
          <w:sz w:val="28"/>
          <w:shd w:val="clear" w:color="auto" w:fill="FFFFFF"/>
        </w:rPr>
      </w:pPr>
    </w:p>
    <w:p w:rsidR="003063A3" w:rsidRDefault="003063A3" w:rsidP="003063A3">
      <w:pPr>
        <w:spacing w:after="0" w:line="240" w:lineRule="auto"/>
        <w:rPr>
          <w:rFonts w:ascii="Times New Roman" w:hAnsi="Times New Roman" w:cs="Times New Roman"/>
          <w:b/>
          <w:color w:val="000000"/>
          <w:sz w:val="28"/>
          <w:shd w:val="clear" w:color="auto" w:fill="FFFFFF"/>
        </w:rPr>
      </w:pPr>
    </w:p>
    <w:p w:rsidR="003063A3" w:rsidRPr="003063A3" w:rsidRDefault="003063A3" w:rsidP="003063A3">
      <w:pPr>
        <w:spacing w:after="0" w:line="240" w:lineRule="auto"/>
        <w:rPr>
          <w:rFonts w:ascii="Times New Roman" w:hAnsi="Times New Roman" w:cs="Times New Roman"/>
          <w:b/>
          <w:color w:val="000000"/>
          <w:sz w:val="28"/>
          <w:shd w:val="clear" w:color="auto" w:fill="FFFFFF"/>
        </w:rPr>
      </w:pPr>
    </w:p>
    <w:p w:rsidR="00C96F5D" w:rsidRPr="002774AD" w:rsidRDefault="00C96F5D" w:rsidP="003063A3">
      <w:pPr>
        <w:spacing w:after="0" w:line="240" w:lineRule="auto"/>
        <w:jc w:val="center"/>
        <w:rPr>
          <w:rFonts w:ascii="Times New Roman" w:hAnsi="Times New Roman" w:cs="Times New Roman"/>
          <w:i/>
          <w:color w:val="000000"/>
          <w:sz w:val="28"/>
          <w:shd w:val="clear" w:color="auto" w:fill="FFFFFF"/>
          <w:lang w:val="en-US"/>
        </w:rPr>
      </w:pPr>
      <w:r w:rsidRPr="005C6810">
        <w:rPr>
          <w:rFonts w:ascii="Times New Roman" w:hAnsi="Times New Roman" w:cs="Times New Roman"/>
          <w:i/>
          <w:color w:val="000000"/>
          <w:sz w:val="28"/>
          <w:shd w:val="clear" w:color="auto" w:fill="FFFFFF"/>
          <w:lang w:val="en-US"/>
        </w:rPr>
        <w:t xml:space="preserve">Recommended for publication by the </w:t>
      </w:r>
      <w:r w:rsidR="001606D2">
        <w:rPr>
          <w:rFonts w:ascii="Times New Roman" w:hAnsi="Times New Roman" w:cs="Times New Roman"/>
          <w:i/>
          <w:color w:val="000000"/>
          <w:sz w:val="28"/>
          <w:shd w:val="clear" w:color="auto" w:fill="FFFFFF"/>
          <w:lang w:val="en-US"/>
        </w:rPr>
        <w:t>m</w:t>
      </w:r>
      <w:r w:rsidRPr="005C6810">
        <w:rPr>
          <w:rFonts w:ascii="Times New Roman" w:hAnsi="Times New Roman" w:cs="Times New Roman"/>
          <w:i/>
          <w:color w:val="000000"/>
          <w:sz w:val="28"/>
          <w:shd w:val="clear" w:color="auto" w:fill="FFFFFF"/>
          <w:lang w:val="en-US"/>
        </w:rPr>
        <w:t xml:space="preserve">ethodological </w:t>
      </w:r>
      <w:r w:rsidR="001606D2">
        <w:rPr>
          <w:rFonts w:ascii="Times New Roman" w:hAnsi="Times New Roman" w:cs="Times New Roman"/>
          <w:i/>
          <w:color w:val="000000"/>
          <w:sz w:val="28"/>
          <w:shd w:val="clear" w:color="auto" w:fill="FFFFFF"/>
          <w:lang w:val="en-US"/>
        </w:rPr>
        <w:t>c</w:t>
      </w:r>
      <w:r w:rsidRPr="005C6810">
        <w:rPr>
          <w:rFonts w:ascii="Times New Roman" w:hAnsi="Times New Roman" w:cs="Times New Roman"/>
          <w:i/>
          <w:color w:val="000000"/>
          <w:sz w:val="28"/>
          <w:shd w:val="clear" w:color="auto" w:fill="FFFFFF"/>
          <w:lang w:val="en-US"/>
        </w:rPr>
        <w:t xml:space="preserve">ouncil </w:t>
      </w:r>
      <w:r w:rsidRPr="00A93F10">
        <w:rPr>
          <w:rFonts w:ascii="Times New Roman" w:hAnsi="Times New Roman" w:cs="Times New Roman"/>
          <w:i/>
          <w:color w:val="000000"/>
          <w:sz w:val="28"/>
          <w:shd w:val="clear" w:color="auto" w:fill="FFFFFF"/>
          <w:lang w:val="en-US"/>
        </w:rPr>
        <w:br/>
      </w:r>
      <w:r w:rsidRPr="005C6810">
        <w:rPr>
          <w:rFonts w:ascii="Times New Roman" w:hAnsi="Times New Roman" w:cs="Times New Roman"/>
          <w:i/>
          <w:color w:val="000000"/>
          <w:sz w:val="28"/>
          <w:shd w:val="clear" w:color="auto" w:fill="FFFFFF"/>
          <w:lang w:val="en-US"/>
        </w:rPr>
        <w:t xml:space="preserve">of </w:t>
      </w:r>
      <w:proofErr w:type="spellStart"/>
      <w:r w:rsidRPr="005C6810">
        <w:rPr>
          <w:rFonts w:ascii="Times New Roman" w:hAnsi="Times New Roman" w:cs="Times New Roman"/>
          <w:i/>
          <w:color w:val="000000"/>
          <w:sz w:val="28"/>
          <w:shd w:val="clear" w:color="auto" w:fill="FFFFFF"/>
          <w:lang w:val="en-US"/>
        </w:rPr>
        <w:t>FSBEI</w:t>
      </w:r>
      <w:proofErr w:type="spellEnd"/>
      <w:r w:rsidRPr="005C6810">
        <w:rPr>
          <w:rFonts w:ascii="Times New Roman" w:hAnsi="Times New Roman" w:cs="Times New Roman"/>
          <w:i/>
          <w:color w:val="000000"/>
          <w:sz w:val="28"/>
          <w:shd w:val="clear" w:color="auto" w:fill="FFFFFF"/>
          <w:lang w:val="en-US"/>
        </w:rPr>
        <w:t xml:space="preserve"> HE </w:t>
      </w:r>
      <w:proofErr w:type="spellStart"/>
      <w:r w:rsidRPr="005C6810">
        <w:rPr>
          <w:rFonts w:ascii="Times New Roman" w:hAnsi="Times New Roman" w:cs="Times New Roman"/>
          <w:i/>
          <w:color w:val="000000"/>
          <w:sz w:val="28"/>
          <w:shd w:val="clear" w:color="auto" w:fill="FFFFFF"/>
          <w:lang w:val="en-US"/>
        </w:rPr>
        <w:t>SPbSUVM</w:t>
      </w:r>
      <w:proofErr w:type="spellEnd"/>
      <w:r w:rsidRPr="005C6810">
        <w:rPr>
          <w:rFonts w:ascii="Times New Roman" w:hAnsi="Times New Roman" w:cs="Times New Roman"/>
          <w:i/>
          <w:color w:val="000000"/>
          <w:sz w:val="28"/>
          <w:shd w:val="clear" w:color="auto" w:fill="FFFFFF"/>
          <w:lang w:val="en-US"/>
        </w:rPr>
        <w:t xml:space="preserve"> </w:t>
      </w:r>
      <w:r w:rsidRPr="005F0EFD">
        <w:rPr>
          <w:rFonts w:ascii="Times New Roman" w:hAnsi="Times New Roman" w:cs="Times New Roman"/>
          <w:i/>
          <w:color w:val="000000"/>
          <w:sz w:val="28"/>
          <w:shd w:val="clear" w:color="auto" w:fill="FFFFFF"/>
          <w:lang w:val="en-US"/>
        </w:rPr>
        <w:t xml:space="preserve">Protocol </w:t>
      </w:r>
      <w:r w:rsidR="001606D2" w:rsidRPr="001606D2">
        <w:rPr>
          <w:rFonts w:ascii="Times New Roman" w:hAnsi="Times New Roman" w:cs="Times New Roman"/>
          <w:i/>
          <w:color w:val="000000"/>
          <w:sz w:val="28"/>
          <w:shd w:val="clear" w:color="auto" w:fill="FFFFFF"/>
          <w:lang w:val="en-US"/>
        </w:rPr>
        <w:t>№</w:t>
      </w:r>
      <w:r w:rsidR="001606D2">
        <w:rPr>
          <w:rFonts w:ascii="Times New Roman" w:hAnsi="Times New Roman" w:cs="Times New Roman"/>
          <w:i/>
          <w:color w:val="000000"/>
          <w:sz w:val="28"/>
          <w:highlight w:val="yellow"/>
          <w:shd w:val="clear" w:color="auto" w:fill="FFFFFF"/>
          <w:lang w:val="en-US"/>
        </w:rPr>
        <w:t>6</w:t>
      </w:r>
      <w:r w:rsidR="001606D2" w:rsidRPr="001606D2">
        <w:rPr>
          <w:rFonts w:ascii="Times New Roman" w:hAnsi="Times New Roman" w:cs="Times New Roman"/>
          <w:i/>
          <w:color w:val="000000"/>
          <w:sz w:val="28"/>
          <w:highlight w:val="yellow"/>
          <w:shd w:val="clear" w:color="auto" w:fill="FFFFFF"/>
          <w:lang w:val="en-US"/>
        </w:rPr>
        <w:t>,</w:t>
      </w:r>
      <w:r w:rsidRPr="001606D2">
        <w:rPr>
          <w:rFonts w:ascii="Times New Roman" w:hAnsi="Times New Roman" w:cs="Times New Roman"/>
          <w:i/>
          <w:color w:val="000000"/>
          <w:sz w:val="28"/>
          <w:highlight w:val="yellow"/>
          <w:shd w:val="clear" w:color="auto" w:fill="FFFFFF"/>
          <w:lang w:val="en-US"/>
        </w:rPr>
        <w:t xml:space="preserve"> 10 </w:t>
      </w:r>
      <w:proofErr w:type="spellStart"/>
      <w:proofErr w:type="gramStart"/>
      <w:r w:rsidRPr="001606D2">
        <w:rPr>
          <w:rFonts w:ascii="Times New Roman" w:hAnsi="Times New Roman" w:cs="Times New Roman"/>
          <w:i/>
          <w:color w:val="000000"/>
          <w:sz w:val="28"/>
          <w:highlight w:val="yellow"/>
          <w:shd w:val="clear" w:color="auto" w:fill="FFFFFF"/>
          <w:lang w:val="en-US"/>
        </w:rPr>
        <w:t>september</w:t>
      </w:r>
      <w:proofErr w:type="spellEnd"/>
      <w:proofErr w:type="gramEnd"/>
      <w:r w:rsidRPr="001606D2">
        <w:rPr>
          <w:rFonts w:ascii="Times New Roman" w:hAnsi="Times New Roman" w:cs="Times New Roman"/>
          <w:i/>
          <w:color w:val="000000"/>
          <w:sz w:val="28"/>
          <w:highlight w:val="yellow"/>
          <w:shd w:val="clear" w:color="auto" w:fill="FFFFFF"/>
          <w:lang w:val="en-US"/>
        </w:rPr>
        <w:t xml:space="preserve"> 2025</w:t>
      </w:r>
    </w:p>
    <w:p w:rsidR="003063A3" w:rsidRDefault="003063A3" w:rsidP="003063A3">
      <w:pPr>
        <w:spacing w:after="0" w:line="240" w:lineRule="auto"/>
        <w:jc w:val="right"/>
        <w:rPr>
          <w:rFonts w:ascii="Times New Roman" w:hAnsi="Times New Roman" w:cs="Times New Roman"/>
          <w:color w:val="000000"/>
          <w:sz w:val="28"/>
          <w:shd w:val="clear" w:color="auto" w:fill="FFFFFF"/>
        </w:rPr>
      </w:pPr>
    </w:p>
    <w:p w:rsidR="003063A3" w:rsidRDefault="003063A3" w:rsidP="003063A3">
      <w:pPr>
        <w:spacing w:after="0" w:line="240" w:lineRule="auto"/>
        <w:jc w:val="right"/>
        <w:rPr>
          <w:rFonts w:ascii="Times New Roman" w:hAnsi="Times New Roman" w:cs="Times New Roman"/>
          <w:color w:val="000000"/>
          <w:sz w:val="28"/>
          <w:shd w:val="clear" w:color="auto" w:fill="FFFFFF"/>
        </w:rPr>
      </w:pPr>
    </w:p>
    <w:p w:rsidR="00C96F5D" w:rsidRPr="005F0EFD" w:rsidRDefault="00C96F5D" w:rsidP="003063A3">
      <w:pPr>
        <w:spacing w:after="0" w:line="240" w:lineRule="auto"/>
        <w:jc w:val="right"/>
        <w:rPr>
          <w:rFonts w:ascii="Times New Roman" w:hAnsi="Times New Roman" w:cs="Times New Roman"/>
          <w:color w:val="000000"/>
          <w:sz w:val="28"/>
          <w:shd w:val="clear" w:color="auto" w:fill="FFFFFF"/>
          <w:lang w:val="en-US"/>
        </w:rPr>
      </w:pPr>
    </w:p>
    <w:p w:rsidR="00D87A33" w:rsidRDefault="003063A3" w:rsidP="003063A3">
      <w:pPr>
        <w:spacing w:after="0" w:line="240" w:lineRule="auto"/>
        <w:jc w:val="right"/>
        <w:rPr>
          <w:rFonts w:ascii="Times New Roman" w:hAnsi="Times New Roman" w:cs="Times New Roman"/>
          <w:color w:val="000000"/>
          <w:sz w:val="28"/>
          <w:shd w:val="clear" w:color="auto" w:fill="FFFFFF"/>
        </w:rPr>
      </w:pPr>
      <w:r w:rsidRPr="000A3829">
        <w:rPr>
          <w:rFonts w:ascii="Times New Roman" w:hAnsi="Times New Roman" w:cs="Times New Roman"/>
          <w:i/>
          <w:noProof/>
          <w:sz w:val="28"/>
          <w:szCs w:val="28"/>
          <w:lang w:eastAsia="ru-RU"/>
        </w:rPr>
        <mc:AlternateContent>
          <mc:Choice Requires="wps">
            <w:drawing>
              <wp:anchor distT="0" distB="0" distL="114300" distR="114300" simplePos="0" relativeHeight="251659264" behindDoc="0" locked="0" layoutInCell="1" allowOverlap="1" wp14:anchorId="4A41098B" wp14:editId="3C17E506">
                <wp:simplePos x="0" y="0"/>
                <wp:positionH relativeFrom="column">
                  <wp:posOffset>-316865</wp:posOffset>
                </wp:positionH>
                <wp:positionV relativeFrom="paragraph">
                  <wp:posOffset>154305</wp:posOffset>
                </wp:positionV>
                <wp:extent cx="1009650" cy="477520"/>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77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24.95pt;margin-top:12.15pt;width:79.5pt;height:3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" stroked="f"/>
            </w:pict>
          </mc:Fallback>
        </mc:AlternateContent>
      </w:r>
      <w:r w:rsidR="00C96F5D" w:rsidRPr="00780579">
        <w:rPr>
          <w:rFonts w:ascii="Times New Roman" w:hAnsi="Times New Roman" w:cs="Times New Roman"/>
          <w:color w:val="000000"/>
          <w:sz w:val="28"/>
          <w:shd w:val="clear" w:color="auto" w:fill="FFFFFF"/>
        </w:rPr>
        <w:t>©</w:t>
      </w:r>
      <w:r w:rsidR="001606D2" w:rsidRPr="00780579">
        <w:rPr>
          <w:rFonts w:ascii="Times New Roman" w:hAnsi="Times New Roman" w:cs="Times New Roman"/>
          <w:color w:val="000000"/>
          <w:sz w:val="28"/>
          <w:shd w:val="clear" w:color="auto" w:fill="FFFFFF"/>
        </w:rPr>
        <w:t xml:space="preserve"> </w:t>
      </w:r>
      <w:proofErr w:type="spellStart"/>
      <w:r w:rsidR="001606D2" w:rsidRPr="00EA4B9F">
        <w:rPr>
          <w:rFonts w:ascii="Times New Roman" w:hAnsi="Times New Roman" w:cs="Times New Roman"/>
          <w:color w:val="000000"/>
          <w:sz w:val="28"/>
          <w:shd w:val="clear" w:color="auto" w:fill="FFFFFF"/>
          <w:lang w:val="en-US"/>
        </w:rPr>
        <w:t>FSBEI</w:t>
      </w:r>
      <w:proofErr w:type="spellEnd"/>
      <w:r w:rsidR="001606D2" w:rsidRPr="00780579">
        <w:rPr>
          <w:rFonts w:ascii="Times New Roman" w:hAnsi="Times New Roman" w:cs="Times New Roman"/>
          <w:color w:val="000000"/>
          <w:sz w:val="28"/>
          <w:shd w:val="clear" w:color="auto" w:fill="FFFFFF"/>
        </w:rPr>
        <w:t xml:space="preserve"> </w:t>
      </w:r>
      <w:r w:rsidR="001606D2" w:rsidRPr="00EA4B9F">
        <w:rPr>
          <w:rFonts w:ascii="Times New Roman" w:hAnsi="Times New Roman" w:cs="Times New Roman"/>
          <w:color w:val="000000"/>
          <w:sz w:val="28"/>
          <w:shd w:val="clear" w:color="auto" w:fill="FFFFFF"/>
          <w:lang w:val="en-US"/>
        </w:rPr>
        <w:t>HE</w:t>
      </w:r>
      <w:r w:rsidR="001606D2" w:rsidRPr="00780579">
        <w:rPr>
          <w:rFonts w:ascii="Times New Roman" w:hAnsi="Times New Roman" w:cs="Times New Roman"/>
          <w:color w:val="000000"/>
          <w:sz w:val="28"/>
          <w:shd w:val="clear" w:color="auto" w:fill="FFFFFF"/>
        </w:rPr>
        <w:t xml:space="preserve"> </w:t>
      </w:r>
      <w:proofErr w:type="spellStart"/>
      <w:r w:rsidR="001606D2" w:rsidRPr="00EA4B9F">
        <w:rPr>
          <w:rFonts w:ascii="Times New Roman" w:hAnsi="Times New Roman" w:cs="Times New Roman"/>
          <w:color w:val="000000"/>
          <w:sz w:val="28"/>
          <w:shd w:val="clear" w:color="auto" w:fill="FFFFFF"/>
          <w:lang w:val="en-US"/>
        </w:rPr>
        <w:t>SPbSUVM</w:t>
      </w:r>
      <w:proofErr w:type="spellEnd"/>
      <w:r w:rsidR="00C96F5D" w:rsidRPr="00780579">
        <w:rPr>
          <w:rFonts w:ascii="Times New Roman" w:hAnsi="Times New Roman" w:cs="Times New Roman"/>
          <w:color w:val="000000"/>
          <w:sz w:val="28"/>
          <w:shd w:val="clear" w:color="auto" w:fill="FFFFFF"/>
        </w:rPr>
        <w:t>, 202</w:t>
      </w:r>
      <w:r w:rsidR="000C79C3">
        <w:rPr>
          <w:rFonts w:ascii="Times New Roman" w:hAnsi="Times New Roman" w:cs="Times New Roman"/>
          <w:color w:val="000000"/>
          <w:sz w:val="28"/>
          <w:shd w:val="clear" w:color="auto" w:fill="FFFFFF"/>
        </w:rPr>
        <w:t>6</w:t>
      </w:r>
    </w:p>
    <w:p w:rsidR="001606D2" w:rsidRDefault="001606D2" w:rsidP="003063A3">
      <w:pPr>
        <w:spacing w:after="0" w:line="240" w:lineRule="auto"/>
        <w:jc w:val="center"/>
        <w:rPr>
          <w:rFonts w:ascii="Times New Roman" w:hAnsi="Times New Roman" w:cs="Times New Roman"/>
          <w:i/>
          <w:sz w:val="28"/>
          <w:szCs w:val="28"/>
        </w:rPr>
      </w:pPr>
    </w:p>
    <w:p w:rsidR="001606D2" w:rsidRDefault="001606D2" w:rsidP="003063A3">
      <w:pPr>
        <w:spacing w:after="0" w:line="240" w:lineRule="auto"/>
        <w:jc w:val="center"/>
        <w:rPr>
          <w:rFonts w:ascii="Times New Roman" w:hAnsi="Times New Roman" w:cs="Times New Roman"/>
          <w:i/>
          <w:sz w:val="28"/>
          <w:szCs w:val="28"/>
        </w:rPr>
      </w:pPr>
    </w:p>
    <w:p w:rsidR="001606D2" w:rsidRPr="00B27822" w:rsidRDefault="001606D2" w:rsidP="003063A3">
      <w:pPr>
        <w:shd w:val="clear" w:color="auto" w:fill="FFFFFF"/>
        <w:tabs>
          <w:tab w:val="left" w:pos="9360"/>
        </w:tabs>
        <w:spacing w:after="0" w:line="240" w:lineRule="auto"/>
        <w:ind w:right="-5"/>
        <w:jc w:val="center"/>
        <w:rPr>
          <w:b/>
          <w:color w:val="FF0000"/>
          <w:sz w:val="52"/>
          <w:szCs w:val="52"/>
        </w:rPr>
      </w:pPr>
      <w:r>
        <w:rPr>
          <w:b/>
          <w:color w:val="FF0000"/>
          <w:sz w:val="52"/>
          <w:szCs w:val="52"/>
        </w:rPr>
        <w:t xml:space="preserve">здесь   вставить </w:t>
      </w:r>
      <w:r w:rsidRPr="00B27822">
        <w:rPr>
          <w:b/>
          <w:color w:val="FF0000"/>
          <w:sz w:val="52"/>
          <w:szCs w:val="52"/>
        </w:rPr>
        <w:t xml:space="preserve">ТЕКСТ     </w:t>
      </w:r>
      <w:r w:rsidRPr="00B27822">
        <w:rPr>
          <w:b/>
          <w:color w:val="FF0000"/>
          <w:sz w:val="52"/>
          <w:szCs w:val="52"/>
        </w:rPr>
        <w:br/>
        <w:t xml:space="preserve">Вашего </w:t>
      </w:r>
      <w:r>
        <w:rPr>
          <w:b/>
          <w:color w:val="FF0000"/>
          <w:sz w:val="52"/>
          <w:szCs w:val="52"/>
        </w:rPr>
        <w:t xml:space="preserve"> </w:t>
      </w:r>
      <w:r w:rsidRPr="00B27822">
        <w:rPr>
          <w:b/>
          <w:color w:val="FF0000"/>
          <w:sz w:val="52"/>
          <w:szCs w:val="52"/>
        </w:rPr>
        <w:t>произведения</w:t>
      </w:r>
    </w:p>
    <w:p w:rsidR="001606D2" w:rsidRDefault="001606D2" w:rsidP="003063A3">
      <w:pPr>
        <w:spacing w:after="0" w:line="240" w:lineRule="auto"/>
        <w:jc w:val="center"/>
        <w:rPr>
          <w:rFonts w:ascii="Times New Roman" w:hAnsi="Times New Roman" w:cs="Times New Roman"/>
          <w:i/>
          <w:sz w:val="28"/>
          <w:szCs w:val="28"/>
        </w:rPr>
      </w:pPr>
    </w:p>
    <w:p w:rsidR="001606D2" w:rsidRDefault="001606D2" w:rsidP="003063A3">
      <w:pPr>
        <w:spacing w:after="0" w:line="240" w:lineRule="auto"/>
        <w:jc w:val="center"/>
        <w:rPr>
          <w:rFonts w:ascii="Times New Roman" w:hAnsi="Times New Roman" w:cs="Times New Roman"/>
          <w:i/>
          <w:sz w:val="28"/>
          <w:szCs w:val="28"/>
        </w:rPr>
      </w:pPr>
    </w:p>
    <w:p w:rsidR="001606D2" w:rsidRDefault="001606D2" w:rsidP="003063A3">
      <w:pPr>
        <w:spacing w:after="0" w:line="240" w:lineRule="auto"/>
        <w:jc w:val="center"/>
        <w:rPr>
          <w:rFonts w:ascii="Times New Roman" w:hAnsi="Times New Roman" w:cs="Times New Roman"/>
          <w:i/>
          <w:sz w:val="28"/>
          <w:szCs w:val="28"/>
        </w:rPr>
      </w:pPr>
    </w:p>
    <w:p w:rsidR="001606D2" w:rsidRDefault="001606D2" w:rsidP="003063A3">
      <w:pPr>
        <w:spacing w:after="0" w:line="240" w:lineRule="auto"/>
        <w:jc w:val="center"/>
        <w:rPr>
          <w:rFonts w:ascii="Times New Roman" w:hAnsi="Times New Roman" w:cs="Times New Roman"/>
          <w:i/>
          <w:sz w:val="28"/>
          <w:szCs w:val="28"/>
        </w:rPr>
      </w:pPr>
    </w:p>
    <w:p w:rsidR="001606D2" w:rsidRDefault="001606D2" w:rsidP="003063A3">
      <w:pPr>
        <w:spacing w:after="0" w:line="240" w:lineRule="auto"/>
        <w:jc w:val="center"/>
        <w:rPr>
          <w:rFonts w:ascii="Times New Roman" w:hAnsi="Times New Roman" w:cs="Times New Roman"/>
          <w:i/>
          <w:sz w:val="28"/>
          <w:szCs w:val="28"/>
        </w:rPr>
      </w:pPr>
    </w:p>
    <w:p w:rsidR="001606D2" w:rsidRDefault="001606D2" w:rsidP="003063A3">
      <w:pPr>
        <w:spacing w:after="0" w:line="240" w:lineRule="auto"/>
        <w:jc w:val="center"/>
        <w:rPr>
          <w:rFonts w:ascii="Times New Roman" w:hAnsi="Times New Roman" w:cs="Times New Roman"/>
          <w:i/>
          <w:sz w:val="28"/>
          <w:szCs w:val="28"/>
        </w:rPr>
      </w:pPr>
    </w:p>
    <w:p w:rsidR="001606D2" w:rsidRDefault="001606D2" w:rsidP="003063A3">
      <w:pPr>
        <w:spacing w:after="0" w:line="240" w:lineRule="auto"/>
        <w:jc w:val="center"/>
        <w:rPr>
          <w:rFonts w:ascii="Times New Roman" w:hAnsi="Times New Roman" w:cs="Times New Roman"/>
          <w:i/>
          <w:sz w:val="28"/>
          <w:szCs w:val="28"/>
        </w:rPr>
      </w:pPr>
    </w:p>
    <w:p w:rsidR="001606D2" w:rsidRDefault="001606D2" w:rsidP="003063A3">
      <w:pPr>
        <w:spacing w:after="0" w:line="240" w:lineRule="auto"/>
        <w:jc w:val="center"/>
        <w:rPr>
          <w:rFonts w:ascii="Times New Roman" w:hAnsi="Times New Roman" w:cs="Times New Roman"/>
          <w:i/>
          <w:sz w:val="28"/>
          <w:szCs w:val="28"/>
        </w:rPr>
      </w:pPr>
    </w:p>
    <w:p w:rsidR="001606D2" w:rsidRDefault="001606D2" w:rsidP="003063A3">
      <w:pPr>
        <w:spacing w:after="0" w:line="240" w:lineRule="auto"/>
        <w:jc w:val="center"/>
        <w:rPr>
          <w:rFonts w:ascii="Times New Roman" w:hAnsi="Times New Roman" w:cs="Times New Roman"/>
          <w:i/>
          <w:sz w:val="28"/>
          <w:szCs w:val="28"/>
        </w:rPr>
      </w:pPr>
    </w:p>
    <w:p w:rsidR="001606D2" w:rsidRDefault="001606D2" w:rsidP="003063A3">
      <w:pPr>
        <w:spacing w:after="0" w:line="240" w:lineRule="auto"/>
        <w:jc w:val="center"/>
        <w:rPr>
          <w:rFonts w:ascii="Times New Roman" w:hAnsi="Times New Roman" w:cs="Times New Roman"/>
          <w:i/>
          <w:sz w:val="28"/>
          <w:szCs w:val="28"/>
        </w:rPr>
      </w:pPr>
    </w:p>
    <w:p w:rsidR="001606D2" w:rsidRDefault="001606D2" w:rsidP="003063A3">
      <w:pPr>
        <w:spacing w:after="0" w:line="240" w:lineRule="auto"/>
        <w:jc w:val="center"/>
        <w:rPr>
          <w:rFonts w:ascii="Times New Roman" w:hAnsi="Times New Roman" w:cs="Times New Roman"/>
          <w:i/>
          <w:sz w:val="28"/>
          <w:szCs w:val="28"/>
        </w:rPr>
      </w:pPr>
    </w:p>
    <w:p w:rsidR="001606D2" w:rsidRDefault="001606D2" w:rsidP="003063A3">
      <w:pPr>
        <w:spacing w:after="0" w:line="240" w:lineRule="auto"/>
        <w:jc w:val="center"/>
        <w:rPr>
          <w:rFonts w:ascii="Times New Roman" w:hAnsi="Times New Roman" w:cs="Times New Roman"/>
          <w:i/>
          <w:sz w:val="28"/>
          <w:szCs w:val="28"/>
        </w:rPr>
      </w:pPr>
    </w:p>
    <w:p w:rsidR="001606D2" w:rsidRDefault="001606D2" w:rsidP="003063A3">
      <w:pPr>
        <w:spacing w:after="0" w:line="240" w:lineRule="auto"/>
        <w:jc w:val="center"/>
        <w:rPr>
          <w:rFonts w:ascii="Times New Roman" w:hAnsi="Times New Roman" w:cs="Times New Roman"/>
          <w:i/>
          <w:sz w:val="28"/>
          <w:szCs w:val="28"/>
        </w:rPr>
      </w:pPr>
    </w:p>
    <w:p w:rsidR="001606D2" w:rsidRDefault="001606D2" w:rsidP="003063A3">
      <w:pPr>
        <w:spacing w:after="0" w:line="240" w:lineRule="auto"/>
        <w:jc w:val="center"/>
        <w:rPr>
          <w:rFonts w:ascii="Times New Roman" w:hAnsi="Times New Roman" w:cs="Times New Roman"/>
          <w:i/>
          <w:sz w:val="28"/>
          <w:szCs w:val="28"/>
        </w:rPr>
      </w:pPr>
    </w:p>
    <w:p w:rsidR="001606D2" w:rsidRDefault="001606D2" w:rsidP="003063A3">
      <w:pPr>
        <w:spacing w:after="0" w:line="240" w:lineRule="auto"/>
        <w:jc w:val="center"/>
        <w:rPr>
          <w:rFonts w:ascii="Times New Roman" w:hAnsi="Times New Roman" w:cs="Times New Roman"/>
          <w:i/>
          <w:sz w:val="28"/>
          <w:szCs w:val="28"/>
        </w:rPr>
      </w:pPr>
    </w:p>
    <w:p w:rsidR="001606D2" w:rsidRDefault="001606D2" w:rsidP="003063A3">
      <w:pPr>
        <w:spacing w:after="0" w:line="240" w:lineRule="auto"/>
        <w:jc w:val="center"/>
        <w:rPr>
          <w:rFonts w:ascii="Times New Roman" w:hAnsi="Times New Roman" w:cs="Times New Roman"/>
          <w:i/>
          <w:sz w:val="28"/>
          <w:szCs w:val="28"/>
        </w:rPr>
      </w:pPr>
    </w:p>
    <w:p w:rsidR="001606D2" w:rsidRDefault="001606D2" w:rsidP="003063A3">
      <w:pPr>
        <w:spacing w:after="0" w:line="240" w:lineRule="auto"/>
        <w:jc w:val="center"/>
        <w:rPr>
          <w:rFonts w:ascii="Times New Roman" w:hAnsi="Times New Roman" w:cs="Times New Roman"/>
          <w:i/>
          <w:sz w:val="28"/>
          <w:szCs w:val="28"/>
        </w:rPr>
      </w:pPr>
    </w:p>
    <w:p w:rsidR="001606D2" w:rsidRDefault="001606D2" w:rsidP="003063A3">
      <w:pPr>
        <w:spacing w:after="0" w:line="240" w:lineRule="auto"/>
        <w:jc w:val="center"/>
        <w:rPr>
          <w:rFonts w:ascii="Times New Roman" w:hAnsi="Times New Roman" w:cs="Times New Roman"/>
          <w:i/>
          <w:sz w:val="28"/>
          <w:szCs w:val="28"/>
        </w:rPr>
      </w:pPr>
    </w:p>
    <w:p w:rsidR="001606D2" w:rsidRDefault="001606D2" w:rsidP="003063A3">
      <w:pPr>
        <w:spacing w:after="0" w:line="240" w:lineRule="auto"/>
        <w:jc w:val="center"/>
        <w:rPr>
          <w:rFonts w:ascii="Times New Roman" w:hAnsi="Times New Roman" w:cs="Times New Roman"/>
          <w:i/>
          <w:sz w:val="28"/>
          <w:szCs w:val="28"/>
        </w:rPr>
      </w:pPr>
    </w:p>
    <w:p w:rsidR="001606D2" w:rsidRDefault="001606D2" w:rsidP="003063A3">
      <w:pPr>
        <w:spacing w:after="0" w:line="240" w:lineRule="auto"/>
        <w:jc w:val="center"/>
        <w:rPr>
          <w:rFonts w:ascii="Times New Roman" w:hAnsi="Times New Roman" w:cs="Times New Roman"/>
          <w:i/>
          <w:sz w:val="28"/>
          <w:szCs w:val="28"/>
        </w:rPr>
      </w:pPr>
    </w:p>
    <w:p w:rsidR="001606D2" w:rsidRDefault="001606D2" w:rsidP="003063A3">
      <w:pPr>
        <w:spacing w:after="0" w:line="240" w:lineRule="auto"/>
        <w:jc w:val="center"/>
        <w:rPr>
          <w:rFonts w:ascii="Times New Roman" w:hAnsi="Times New Roman" w:cs="Times New Roman"/>
          <w:i/>
          <w:sz w:val="28"/>
          <w:szCs w:val="28"/>
        </w:rPr>
      </w:pPr>
    </w:p>
    <w:p w:rsidR="001606D2" w:rsidRDefault="001606D2" w:rsidP="003063A3">
      <w:pPr>
        <w:spacing w:after="0" w:line="240" w:lineRule="auto"/>
        <w:jc w:val="center"/>
        <w:rPr>
          <w:rFonts w:ascii="Times New Roman" w:hAnsi="Times New Roman" w:cs="Times New Roman"/>
          <w:i/>
          <w:sz w:val="28"/>
          <w:szCs w:val="28"/>
        </w:rPr>
      </w:pPr>
    </w:p>
    <w:p w:rsidR="001606D2" w:rsidRDefault="001606D2" w:rsidP="003063A3">
      <w:pPr>
        <w:spacing w:after="0" w:line="240" w:lineRule="auto"/>
        <w:jc w:val="center"/>
        <w:rPr>
          <w:rFonts w:ascii="Times New Roman" w:hAnsi="Times New Roman" w:cs="Times New Roman"/>
          <w:i/>
          <w:sz w:val="28"/>
          <w:szCs w:val="28"/>
        </w:rPr>
      </w:pPr>
    </w:p>
    <w:p w:rsidR="001606D2" w:rsidRDefault="001606D2" w:rsidP="003063A3">
      <w:pPr>
        <w:spacing w:after="0" w:line="240" w:lineRule="auto"/>
        <w:jc w:val="center"/>
        <w:rPr>
          <w:rFonts w:ascii="Times New Roman" w:hAnsi="Times New Roman" w:cs="Times New Roman"/>
          <w:i/>
          <w:sz w:val="28"/>
          <w:szCs w:val="28"/>
        </w:rPr>
      </w:pPr>
    </w:p>
    <w:p w:rsidR="001606D2" w:rsidRDefault="001606D2" w:rsidP="003063A3">
      <w:pPr>
        <w:spacing w:after="0" w:line="240" w:lineRule="auto"/>
        <w:jc w:val="center"/>
        <w:rPr>
          <w:rFonts w:ascii="Times New Roman" w:hAnsi="Times New Roman" w:cs="Times New Roman"/>
          <w:i/>
          <w:sz w:val="28"/>
          <w:szCs w:val="28"/>
        </w:rPr>
      </w:pPr>
      <w:bookmarkStart w:id="0" w:name="_GoBack"/>
      <w:bookmarkEnd w:id="0"/>
    </w:p>
    <w:p w:rsidR="001606D2" w:rsidRDefault="001606D2" w:rsidP="003063A3">
      <w:pPr>
        <w:spacing w:after="0" w:line="240" w:lineRule="auto"/>
        <w:jc w:val="center"/>
        <w:rPr>
          <w:rFonts w:ascii="Times New Roman" w:hAnsi="Times New Roman" w:cs="Times New Roman"/>
          <w:i/>
          <w:sz w:val="28"/>
          <w:szCs w:val="28"/>
        </w:rPr>
      </w:pPr>
    </w:p>
    <w:p w:rsidR="001606D2" w:rsidRDefault="001606D2" w:rsidP="003063A3">
      <w:pPr>
        <w:spacing w:after="0" w:line="240" w:lineRule="auto"/>
        <w:jc w:val="center"/>
        <w:rPr>
          <w:rFonts w:ascii="Times New Roman" w:hAnsi="Times New Roman" w:cs="Times New Roman"/>
          <w:i/>
          <w:sz w:val="28"/>
          <w:szCs w:val="28"/>
        </w:rPr>
      </w:pPr>
    </w:p>
    <w:p w:rsidR="001606D2" w:rsidRDefault="001606D2" w:rsidP="003063A3">
      <w:pPr>
        <w:spacing w:after="0" w:line="240" w:lineRule="auto"/>
        <w:jc w:val="center"/>
        <w:rPr>
          <w:rFonts w:ascii="Times New Roman" w:hAnsi="Times New Roman" w:cs="Times New Roman"/>
          <w:i/>
          <w:sz w:val="28"/>
          <w:szCs w:val="28"/>
        </w:rPr>
      </w:pPr>
    </w:p>
    <w:p w:rsidR="001606D2" w:rsidRDefault="001606D2" w:rsidP="003063A3">
      <w:pPr>
        <w:spacing w:after="0" w:line="240" w:lineRule="auto"/>
        <w:jc w:val="center"/>
        <w:rPr>
          <w:rFonts w:ascii="Times New Roman" w:hAnsi="Times New Roman" w:cs="Times New Roman"/>
          <w:i/>
          <w:sz w:val="28"/>
          <w:szCs w:val="28"/>
        </w:rPr>
      </w:pPr>
    </w:p>
    <w:p w:rsidR="001606D2" w:rsidRDefault="001606D2" w:rsidP="003063A3">
      <w:pPr>
        <w:spacing w:after="0" w:line="240" w:lineRule="auto"/>
        <w:jc w:val="center"/>
        <w:rPr>
          <w:rFonts w:ascii="Times New Roman" w:hAnsi="Times New Roman" w:cs="Times New Roman"/>
          <w:i/>
          <w:sz w:val="28"/>
          <w:szCs w:val="28"/>
        </w:rPr>
      </w:pPr>
    </w:p>
    <w:p w:rsidR="003063A3" w:rsidRDefault="003063A3" w:rsidP="003063A3">
      <w:pPr>
        <w:spacing w:after="0" w:line="240" w:lineRule="auto"/>
        <w:jc w:val="center"/>
        <w:rPr>
          <w:rFonts w:ascii="Times New Roman" w:hAnsi="Times New Roman" w:cs="Times New Roman"/>
          <w:i/>
          <w:sz w:val="28"/>
          <w:szCs w:val="28"/>
        </w:rPr>
      </w:pPr>
    </w:p>
    <w:p w:rsidR="001606D2" w:rsidRDefault="001606D2" w:rsidP="003063A3">
      <w:pPr>
        <w:spacing w:after="0" w:line="240" w:lineRule="auto"/>
        <w:jc w:val="center"/>
        <w:rPr>
          <w:rFonts w:ascii="Times New Roman" w:hAnsi="Times New Roman" w:cs="Times New Roman"/>
          <w:i/>
          <w:sz w:val="28"/>
          <w:szCs w:val="28"/>
        </w:rPr>
      </w:pPr>
    </w:p>
    <w:p w:rsidR="001606D2" w:rsidRDefault="001606D2" w:rsidP="003063A3">
      <w:pPr>
        <w:spacing w:after="0" w:line="240" w:lineRule="auto"/>
        <w:jc w:val="center"/>
        <w:rPr>
          <w:rFonts w:ascii="Times New Roman" w:hAnsi="Times New Roman" w:cs="Times New Roman"/>
          <w:i/>
          <w:sz w:val="28"/>
          <w:szCs w:val="28"/>
        </w:rPr>
      </w:pPr>
    </w:p>
    <w:p w:rsidR="001606D2" w:rsidRDefault="001606D2" w:rsidP="003063A3">
      <w:pPr>
        <w:spacing w:after="0" w:line="240" w:lineRule="auto"/>
        <w:jc w:val="center"/>
        <w:rPr>
          <w:rFonts w:ascii="Times New Roman" w:hAnsi="Times New Roman" w:cs="Times New Roman"/>
          <w:i/>
          <w:sz w:val="28"/>
          <w:szCs w:val="28"/>
        </w:rPr>
      </w:pPr>
    </w:p>
    <w:p w:rsidR="001606D2" w:rsidRPr="001606D2" w:rsidRDefault="001606D2" w:rsidP="003063A3">
      <w:pPr>
        <w:spacing w:after="0" w:line="240" w:lineRule="auto"/>
        <w:jc w:val="center"/>
        <w:rPr>
          <w:rFonts w:ascii="Times New Roman" w:hAnsi="Times New Roman" w:cs="Times New Roman"/>
          <w:i/>
          <w:sz w:val="28"/>
          <w:szCs w:val="28"/>
        </w:rPr>
      </w:pPr>
      <w:r w:rsidRPr="001606D2">
        <w:rPr>
          <w:rFonts w:ascii="Times New Roman" w:hAnsi="Times New Roman" w:cs="Times New Roman"/>
          <w:i/>
          <w:sz w:val="28"/>
          <w:szCs w:val="28"/>
        </w:rPr>
        <w:t xml:space="preserve">Подписано в печать </w:t>
      </w:r>
      <w:proofErr w:type="spellStart"/>
      <w:r w:rsidRPr="001606D2">
        <w:rPr>
          <w:rFonts w:ascii="Times New Roman" w:hAnsi="Times New Roman" w:cs="Times New Roman"/>
          <w:i/>
          <w:sz w:val="28"/>
          <w:szCs w:val="28"/>
          <w:highlight w:val="yellow"/>
        </w:rPr>
        <w:t>20.</w:t>
      </w:r>
      <w:r w:rsidR="000C79C3">
        <w:rPr>
          <w:rFonts w:ascii="Times New Roman" w:hAnsi="Times New Roman" w:cs="Times New Roman"/>
          <w:i/>
          <w:sz w:val="28"/>
          <w:szCs w:val="28"/>
          <w:highlight w:val="yellow"/>
        </w:rPr>
        <w:t>0</w:t>
      </w:r>
      <w:r w:rsidRPr="001606D2">
        <w:rPr>
          <w:rFonts w:ascii="Times New Roman" w:hAnsi="Times New Roman" w:cs="Times New Roman"/>
          <w:i/>
          <w:sz w:val="28"/>
          <w:szCs w:val="28"/>
          <w:highlight w:val="yellow"/>
        </w:rPr>
        <w:t>1.2</w:t>
      </w:r>
      <w:r w:rsidR="000C79C3">
        <w:rPr>
          <w:rFonts w:ascii="Times New Roman" w:hAnsi="Times New Roman" w:cs="Times New Roman"/>
          <w:i/>
          <w:sz w:val="28"/>
          <w:szCs w:val="28"/>
          <w:highlight w:val="yellow"/>
        </w:rPr>
        <w:t>6</w:t>
      </w:r>
      <w:r w:rsidRPr="001606D2">
        <w:rPr>
          <w:rFonts w:ascii="Times New Roman" w:hAnsi="Times New Roman" w:cs="Times New Roman"/>
          <w:i/>
          <w:sz w:val="28"/>
          <w:szCs w:val="28"/>
          <w:highlight w:val="yellow"/>
        </w:rPr>
        <w:t>г</w:t>
      </w:r>
      <w:proofErr w:type="spellEnd"/>
      <w:r w:rsidRPr="001606D2">
        <w:rPr>
          <w:rFonts w:ascii="Times New Roman" w:hAnsi="Times New Roman" w:cs="Times New Roman"/>
          <w:i/>
          <w:sz w:val="28"/>
          <w:szCs w:val="28"/>
          <w:highlight w:val="yellow"/>
        </w:rPr>
        <w:t>.</w:t>
      </w:r>
      <w:r w:rsidRPr="001606D2">
        <w:rPr>
          <w:rFonts w:ascii="Times New Roman" w:hAnsi="Times New Roman" w:cs="Times New Roman"/>
          <w:i/>
          <w:sz w:val="28"/>
          <w:szCs w:val="28"/>
        </w:rPr>
        <w:t xml:space="preserve"> </w:t>
      </w:r>
      <w:proofErr w:type="spellStart"/>
      <w:r w:rsidRPr="001606D2">
        <w:rPr>
          <w:rFonts w:ascii="Times New Roman" w:hAnsi="Times New Roman" w:cs="Times New Roman"/>
          <w:i/>
          <w:sz w:val="28"/>
          <w:szCs w:val="28"/>
        </w:rPr>
        <w:t>Зак</w:t>
      </w:r>
      <w:proofErr w:type="spellEnd"/>
      <w:r w:rsidRPr="001606D2">
        <w:rPr>
          <w:rFonts w:ascii="Times New Roman" w:hAnsi="Times New Roman" w:cs="Times New Roman"/>
          <w:i/>
          <w:sz w:val="28"/>
          <w:szCs w:val="28"/>
        </w:rPr>
        <w:t>. № …..</w:t>
      </w:r>
    </w:p>
    <w:p w:rsidR="001606D2" w:rsidRPr="001606D2" w:rsidRDefault="001606D2" w:rsidP="003063A3">
      <w:pPr>
        <w:spacing w:after="0" w:line="240" w:lineRule="auto"/>
        <w:jc w:val="center"/>
        <w:rPr>
          <w:rFonts w:ascii="Times New Roman" w:hAnsi="Times New Roman" w:cs="Times New Roman"/>
          <w:i/>
          <w:sz w:val="28"/>
          <w:szCs w:val="28"/>
        </w:rPr>
      </w:pPr>
      <w:r w:rsidRPr="001606D2">
        <w:rPr>
          <w:rFonts w:ascii="Times New Roman" w:hAnsi="Times New Roman" w:cs="Times New Roman"/>
          <w:i/>
          <w:sz w:val="28"/>
          <w:szCs w:val="28"/>
        </w:rPr>
        <w:t xml:space="preserve">Объем </w:t>
      </w:r>
      <w:r w:rsidRPr="001606D2">
        <w:rPr>
          <w:rFonts w:ascii="Times New Roman" w:hAnsi="Times New Roman" w:cs="Times New Roman"/>
          <w:i/>
          <w:sz w:val="28"/>
          <w:szCs w:val="28"/>
          <w:highlight w:val="yellow"/>
        </w:rPr>
        <w:t>8,5</w:t>
      </w:r>
      <w:r w:rsidRPr="001606D2">
        <w:rPr>
          <w:rFonts w:ascii="Times New Roman" w:hAnsi="Times New Roman" w:cs="Times New Roman"/>
          <w:i/>
          <w:sz w:val="28"/>
          <w:szCs w:val="28"/>
        </w:rPr>
        <w:t xml:space="preserve"> </w:t>
      </w:r>
      <w:proofErr w:type="spellStart"/>
      <w:r w:rsidRPr="001606D2">
        <w:rPr>
          <w:rFonts w:ascii="Times New Roman" w:hAnsi="Times New Roman" w:cs="Times New Roman"/>
          <w:i/>
          <w:sz w:val="28"/>
          <w:szCs w:val="28"/>
        </w:rPr>
        <w:t>п.л</w:t>
      </w:r>
      <w:proofErr w:type="spellEnd"/>
      <w:r w:rsidRPr="001606D2">
        <w:rPr>
          <w:rFonts w:ascii="Times New Roman" w:hAnsi="Times New Roman" w:cs="Times New Roman"/>
          <w:i/>
          <w:sz w:val="28"/>
          <w:szCs w:val="28"/>
        </w:rPr>
        <w:t xml:space="preserve">. Тираж </w:t>
      </w:r>
      <w:r w:rsidRPr="001606D2">
        <w:rPr>
          <w:rFonts w:ascii="Times New Roman" w:hAnsi="Times New Roman" w:cs="Times New Roman"/>
          <w:i/>
          <w:sz w:val="28"/>
          <w:szCs w:val="28"/>
          <w:highlight w:val="yellow"/>
        </w:rPr>
        <w:t>20</w:t>
      </w:r>
      <w:r w:rsidRPr="001606D2">
        <w:rPr>
          <w:rFonts w:ascii="Times New Roman" w:hAnsi="Times New Roman" w:cs="Times New Roman"/>
          <w:i/>
          <w:sz w:val="28"/>
          <w:szCs w:val="28"/>
        </w:rPr>
        <w:t xml:space="preserve"> экз.</w:t>
      </w:r>
    </w:p>
    <w:p w:rsidR="001606D2" w:rsidRPr="001606D2" w:rsidRDefault="001606D2" w:rsidP="003063A3">
      <w:pPr>
        <w:spacing w:after="0" w:line="240" w:lineRule="auto"/>
        <w:jc w:val="center"/>
        <w:rPr>
          <w:rFonts w:ascii="Times New Roman" w:hAnsi="Times New Roman" w:cs="Times New Roman"/>
          <w:i/>
          <w:sz w:val="28"/>
          <w:szCs w:val="28"/>
        </w:rPr>
      </w:pPr>
      <w:r w:rsidRPr="001606D2">
        <w:rPr>
          <w:rFonts w:ascii="Times New Roman" w:hAnsi="Times New Roman" w:cs="Times New Roman"/>
          <w:i/>
          <w:sz w:val="28"/>
          <w:szCs w:val="28"/>
        </w:rPr>
        <w:t xml:space="preserve">Издательство </w:t>
      </w:r>
      <w:proofErr w:type="spellStart"/>
      <w:r w:rsidRPr="001606D2">
        <w:rPr>
          <w:rFonts w:ascii="Times New Roman" w:hAnsi="Times New Roman" w:cs="Times New Roman"/>
          <w:i/>
          <w:sz w:val="28"/>
          <w:szCs w:val="28"/>
        </w:rPr>
        <w:t>ФГБОУ</w:t>
      </w:r>
      <w:proofErr w:type="spellEnd"/>
      <w:r w:rsidRPr="001606D2">
        <w:rPr>
          <w:rFonts w:ascii="Times New Roman" w:hAnsi="Times New Roman" w:cs="Times New Roman"/>
          <w:i/>
          <w:sz w:val="28"/>
          <w:szCs w:val="28"/>
        </w:rPr>
        <w:t xml:space="preserve"> ВО СПбГУВМ, ул. </w:t>
      </w:r>
      <w:proofErr w:type="gramStart"/>
      <w:r w:rsidRPr="001606D2">
        <w:rPr>
          <w:rFonts w:ascii="Times New Roman" w:hAnsi="Times New Roman" w:cs="Times New Roman"/>
          <w:i/>
          <w:sz w:val="28"/>
          <w:szCs w:val="28"/>
        </w:rPr>
        <w:t>Черниговская</w:t>
      </w:r>
      <w:proofErr w:type="gramEnd"/>
      <w:r w:rsidRPr="001606D2">
        <w:rPr>
          <w:rFonts w:ascii="Times New Roman" w:hAnsi="Times New Roman" w:cs="Times New Roman"/>
          <w:i/>
          <w:sz w:val="28"/>
          <w:szCs w:val="28"/>
        </w:rPr>
        <w:t>, д. 5</w:t>
      </w:r>
    </w:p>
    <w:p w:rsidR="001606D2" w:rsidRPr="001606D2" w:rsidRDefault="003063A3" w:rsidP="00C96F5D">
      <w:pPr>
        <w:jc w:val="right"/>
        <w:rPr>
          <w:rFonts w:ascii="Times New Roman" w:hAnsi="Times New Roman" w:cs="Times New Roman"/>
          <w:color w:val="000000"/>
          <w:sz w:val="28"/>
          <w:shd w:val="clear" w:color="auto" w:fill="FFFFFF"/>
        </w:rPr>
      </w:pPr>
      <w:r w:rsidRPr="000A3829">
        <w:rPr>
          <w:rFonts w:ascii="Times New Roman" w:hAnsi="Times New Roman" w:cs="Times New Roman"/>
          <w:i/>
          <w:noProof/>
          <w:sz w:val="28"/>
          <w:szCs w:val="28"/>
          <w:lang w:eastAsia="ru-RU"/>
        </w:rPr>
        <mc:AlternateContent>
          <mc:Choice Requires="wps">
            <w:drawing>
              <wp:anchor distT="0" distB="0" distL="114300" distR="114300" simplePos="0" relativeHeight="251661312" behindDoc="0" locked="0" layoutInCell="1" allowOverlap="1" wp14:anchorId="4C63787E" wp14:editId="1F124E25">
                <wp:simplePos x="0" y="0"/>
                <wp:positionH relativeFrom="column">
                  <wp:posOffset>5357808</wp:posOffset>
                </wp:positionH>
                <wp:positionV relativeFrom="paragraph">
                  <wp:posOffset>118110</wp:posOffset>
                </wp:positionV>
                <wp:extent cx="764275" cy="586854"/>
                <wp:effectExtent l="0" t="0" r="0" b="381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4275" cy="5868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421.85pt;margin-top:9.3pt;width:60.2pt;height:4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" stroked="f"/>
            </w:pict>
          </mc:Fallback>
        </mc:AlternateContent>
      </w:r>
    </w:p>
    <w:sectPr w:rsidR="001606D2" w:rsidRPr="001606D2" w:rsidSect="003063A3">
      <w:footerReference w:type="even" r:id="rId7"/>
      <w:footerReference w:type="default" r:id="rId8"/>
      <w:pgSz w:w="11906" w:h="16838"/>
      <w:pgMar w:top="1247" w:right="1418" w:bottom="1418"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401" w:rsidRDefault="004C4401" w:rsidP="003063A3">
      <w:pPr>
        <w:spacing w:after="0" w:line="240" w:lineRule="auto"/>
      </w:pPr>
      <w:r>
        <w:separator/>
      </w:r>
    </w:p>
  </w:endnote>
  <w:endnote w:type="continuationSeparator" w:id="0">
    <w:p w:rsidR="004C4401" w:rsidRDefault="004C4401" w:rsidP="00306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9995536"/>
      <w:docPartObj>
        <w:docPartGallery w:val="Page Numbers (Bottom of Page)"/>
        <w:docPartUnique/>
      </w:docPartObj>
    </w:sdtPr>
    <w:sdtContent>
      <w:p w:rsidR="003063A3" w:rsidRDefault="003063A3">
        <w:pPr>
          <w:pStyle w:val="a5"/>
        </w:pPr>
        <w:r w:rsidRPr="003063A3">
          <w:rPr>
            <w:sz w:val="24"/>
            <w:szCs w:val="24"/>
          </w:rPr>
          <w:fldChar w:fldCharType="begin"/>
        </w:r>
        <w:r w:rsidRPr="003063A3">
          <w:rPr>
            <w:sz w:val="24"/>
            <w:szCs w:val="24"/>
          </w:rPr>
          <w:instrText>PAGE   \* MERGEFORMAT</w:instrText>
        </w:r>
        <w:r w:rsidRPr="003063A3">
          <w:rPr>
            <w:sz w:val="24"/>
            <w:szCs w:val="24"/>
          </w:rPr>
          <w:fldChar w:fldCharType="separate"/>
        </w:r>
        <w:r>
          <w:rPr>
            <w:noProof/>
            <w:sz w:val="24"/>
            <w:szCs w:val="24"/>
          </w:rPr>
          <w:t>2</w:t>
        </w:r>
        <w:r w:rsidRPr="003063A3">
          <w:rPr>
            <w:sz w:val="24"/>
            <w:szCs w:val="24"/>
          </w:rPr>
          <w:fldChar w:fldCharType="end"/>
        </w:r>
      </w:p>
    </w:sdtContent>
  </w:sdt>
  <w:p w:rsidR="003063A3" w:rsidRDefault="003063A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4525780"/>
      <w:docPartObj>
        <w:docPartGallery w:val="Page Numbers (Bottom of Page)"/>
        <w:docPartUnique/>
      </w:docPartObj>
    </w:sdtPr>
    <w:sdtContent>
      <w:p w:rsidR="003063A3" w:rsidRDefault="003063A3">
        <w:pPr>
          <w:pStyle w:val="a5"/>
          <w:jc w:val="right"/>
        </w:pPr>
        <w:r w:rsidRPr="003063A3">
          <w:rPr>
            <w:sz w:val="24"/>
            <w:szCs w:val="24"/>
          </w:rPr>
          <w:fldChar w:fldCharType="begin"/>
        </w:r>
        <w:r w:rsidRPr="003063A3">
          <w:rPr>
            <w:sz w:val="24"/>
            <w:szCs w:val="24"/>
          </w:rPr>
          <w:instrText>PAGE   \* MERGEFORMAT</w:instrText>
        </w:r>
        <w:r w:rsidRPr="003063A3">
          <w:rPr>
            <w:sz w:val="24"/>
            <w:szCs w:val="24"/>
          </w:rPr>
          <w:fldChar w:fldCharType="separate"/>
        </w:r>
        <w:r>
          <w:rPr>
            <w:noProof/>
            <w:sz w:val="24"/>
            <w:szCs w:val="24"/>
          </w:rPr>
          <w:t>3</w:t>
        </w:r>
        <w:r w:rsidRPr="003063A3">
          <w:rPr>
            <w:sz w:val="24"/>
            <w:szCs w:val="24"/>
          </w:rPr>
          <w:fldChar w:fldCharType="end"/>
        </w:r>
      </w:p>
    </w:sdtContent>
  </w:sdt>
  <w:p w:rsidR="003063A3" w:rsidRDefault="003063A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401" w:rsidRDefault="004C4401" w:rsidP="003063A3">
      <w:pPr>
        <w:spacing w:after="0" w:line="240" w:lineRule="auto"/>
      </w:pPr>
      <w:r>
        <w:separator/>
      </w:r>
    </w:p>
  </w:footnote>
  <w:footnote w:type="continuationSeparator" w:id="0">
    <w:p w:rsidR="004C4401" w:rsidRDefault="004C4401" w:rsidP="003063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mirrorMargins/>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F5D"/>
    <w:rsid w:val="000C79C3"/>
    <w:rsid w:val="001606D2"/>
    <w:rsid w:val="003063A3"/>
    <w:rsid w:val="004C4401"/>
    <w:rsid w:val="00780579"/>
    <w:rsid w:val="00C96F5D"/>
    <w:rsid w:val="00D87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F5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63A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063A3"/>
  </w:style>
  <w:style w:type="paragraph" w:styleId="a5">
    <w:name w:val="footer"/>
    <w:basedOn w:val="a"/>
    <w:link w:val="a6"/>
    <w:uiPriority w:val="99"/>
    <w:unhideWhenUsed/>
    <w:rsid w:val="003063A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063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F5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63A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063A3"/>
  </w:style>
  <w:style w:type="paragraph" w:styleId="a5">
    <w:name w:val="footer"/>
    <w:basedOn w:val="a"/>
    <w:link w:val="a6"/>
    <w:uiPriority w:val="99"/>
    <w:unhideWhenUsed/>
    <w:rsid w:val="003063A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06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325</Words>
  <Characters>1856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dcterms:created xsi:type="dcterms:W3CDTF">2025-10-30T08:28:00Z</dcterms:created>
  <dcterms:modified xsi:type="dcterms:W3CDTF">2026-01-27T08:01:00Z</dcterms:modified>
</cp:coreProperties>
</file>