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793" w:rsidRPr="00D5793F" w:rsidRDefault="00B23793" w:rsidP="00620C21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D5793F">
        <w:rPr>
          <w:bCs/>
          <w:color w:val="000000"/>
        </w:rPr>
        <w:t>Министерство сельского хозяйства Российской Федерации</w:t>
      </w:r>
    </w:p>
    <w:p w:rsidR="00B23793" w:rsidRPr="00620C21" w:rsidRDefault="00B23793" w:rsidP="00620C21">
      <w:pPr>
        <w:keepNext/>
        <w:keepLines/>
        <w:suppressAutoHyphens/>
        <w:spacing w:after="120"/>
        <w:ind w:right="23"/>
        <w:contextualSpacing/>
        <w:jc w:val="center"/>
        <w:outlineLvl w:val="0"/>
        <w:rPr>
          <w:bCs/>
          <w:spacing w:val="-10"/>
          <w:lang w:eastAsia="en-US"/>
        </w:rPr>
      </w:pPr>
      <w:r w:rsidRPr="00620C21">
        <w:rPr>
          <w:bCs/>
          <w:spacing w:val="-10"/>
          <w:lang w:eastAsia="en-US"/>
        </w:rPr>
        <w:t xml:space="preserve">ФГБОУ ВО </w:t>
      </w:r>
    </w:p>
    <w:p w:rsidR="00B23793" w:rsidRDefault="00B23793" w:rsidP="00620C21">
      <w:pPr>
        <w:keepNext/>
        <w:keepLines/>
        <w:suppressAutoHyphens/>
        <w:spacing w:after="120"/>
        <w:ind w:right="23"/>
        <w:contextualSpacing/>
        <w:jc w:val="center"/>
        <w:outlineLvl w:val="0"/>
        <w:rPr>
          <w:bCs/>
          <w:spacing w:val="-10"/>
          <w:lang w:eastAsia="en-US"/>
        </w:rPr>
      </w:pPr>
      <w:r w:rsidRPr="00620C21">
        <w:rPr>
          <w:bCs/>
          <w:spacing w:val="-10"/>
          <w:lang w:eastAsia="en-US"/>
        </w:rPr>
        <w:t>САНКТ-ПЕТЕРБУРГСКИЙ ГОСУДАРСТВЕННЫЙ</w:t>
      </w:r>
      <w:r>
        <w:rPr>
          <w:bCs/>
          <w:spacing w:val="-10"/>
          <w:lang w:eastAsia="en-US"/>
        </w:rPr>
        <w:t xml:space="preserve"> </w:t>
      </w:r>
      <w:r w:rsidRPr="00620C21">
        <w:rPr>
          <w:bCs/>
          <w:spacing w:val="-10"/>
          <w:lang w:eastAsia="en-US"/>
        </w:rPr>
        <w:t xml:space="preserve">УНИВЕРСИТЕТ </w:t>
      </w:r>
    </w:p>
    <w:p w:rsidR="00B23793" w:rsidRDefault="00B23793" w:rsidP="00620C21">
      <w:pPr>
        <w:keepNext/>
        <w:keepLines/>
        <w:suppressAutoHyphens/>
        <w:spacing w:after="120"/>
        <w:ind w:right="23"/>
        <w:contextualSpacing/>
        <w:jc w:val="center"/>
        <w:outlineLvl w:val="0"/>
        <w:rPr>
          <w:bCs/>
          <w:spacing w:val="-10"/>
          <w:lang w:eastAsia="en-US"/>
        </w:rPr>
      </w:pPr>
      <w:r w:rsidRPr="00620C21">
        <w:rPr>
          <w:bCs/>
          <w:spacing w:val="-10"/>
          <w:lang w:eastAsia="en-US"/>
        </w:rPr>
        <w:t>ВЕТЕРИНАРНОЙ МЕДИЦИНЫ</w:t>
      </w:r>
    </w:p>
    <w:p w:rsidR="00B23793" w:rsidRDefault="00B23793" w:rsidP="00620C21">
      <w:pPr>
        <w:keepNext/>
        <w:keepLines/>
        <w:suppressAutoHyphens/>
        <w:spacing w:after="120"/>
        <w:ind w:right="23"/>
        <w:contextualSpacing/>
        <w:jc w:val="center"/>
        <w:outlineLvl w:val="0"/>
        <w:rPr>
          <w:bCs/>
          <w:spacing w:val="-10"/>
          <w:lang w:eastAsia="en-US"/>
        </w:rPr>
      </w:pPr>
    </w:p>
    <w:p w:rsidR="00B23793" w:rsidRDefault="000C07B5" w:rsidP="00620C21">
      <w:pPr>
        <w:keepNext/>
        <w:keepLines/>
        <w:suppressAutoHyphens/>
        <w:spacing w:after="120"/>
        <w:ind w:right="23"/>
        <w:contextualSpacing/>
        <w:jc w:val="center"/>
        <w:outlineLvl w:val="0"/>
        <w:rPr>
          <w:bCs/>
          <w:spacing w:val="-1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3112770</wp:posOffset>
            </wp:positionH>
            <wp:positionV relativeFrom="paragraph">
              <wp:posOffset>70485</wp:posOffset>
            </wp:positionV>
            <wp:extent cx="2239777" cy="514350"/>
            <wp:effectExtent l="0" t="0" r="0" b="0"/>
            <wp:wrapNone/>
            <wp:docPr id="3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777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C38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1085850</wp:posOffset>
            </wp:positionH>
            <wp:positionV relativeFrom="paragraph">
              <wp:posOffset>66040</wp:posOffset>
            </wp:positionV>
            <wp:extent cx="2346325" cy="427990"/>
            <wp:effectExtent l="0" t="0" r="0" b="0"/>
            <wp:wrapTight wrapText="bothSides">
              <wp:wrapPolygon edited="0">
                <wp:start x="1228" y="0"/>
                <wp:lineTo x="0" y="0"/>
                <wp:lineTo x="0" y="6730"/>
                <wp:lineTo x="175" y="15383"/>
                <wp:lineTo x="1403" y="20190"/>
                <wp:lineTo x="1578" y="20190"/>
                <wp:lineTo x="3332" y="20190"/>
                <wp:lineTo x="3507" y="20190"/>
                <wp:lineTo x="6138" y="15383"/>
                <wp:lineTo x="21395" y="15383"/>
                <wp:lineTo x="21395" y="0"/>
                <wp:lineTo x="5963" y="0"/>
                <wp:lineTo x="1228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427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793" w:rsidRDefault="00B23793" w:rsidP="00620C21">
      <w:pPr>
        <w:keepNext/>
        <w:keepLines/>
        <w:suppressAutoHyphens/>
        <w:spacing w:after="120"/>
        <w:ind w:right="23"/>
        <w:contextualSpacing/>
        <w:jc w:val="center"/>
        <w:outlineLvl w:val="0"/>
        <w:rPr>
          <w:bCs/>
          <w:spacing w:val="-10"/>
          <w:lang w:eastAsia="en-US"/>
        </w:rPr>
      </w:pPr>
    </w:p>
    <w:p w:rsidR="00B23793" w:rsidRDefault="00B23793" w:rsidP="00620C21">
      <w:pPr>
        <w:keepNext/>
        <w:keepLines/>
        <w:suppressAutoHyphens/>
        <w:spacing w:after="120"/>
        <w:ind w:right="23"/>
        <w:contextualSpacing/>
        <w:jc w:val="center"/>
        <w:outlineLvl w:val="0"/>
        <w:rPr>
          <w:bCs/>
          <w:spacing w:val="-10"/>
          <w:lang w:eastAsia="en-US"/>
        </w:rPr>
      </w:pPr>
    </w:p>
    <w:p w:rsidR="00B23793" w:rsidRDefault="00B23793" w:rsidP="00620C21">
      <w:pPr>
        <w:keepNext/>
        <w:keepLines/>
        <w:suppressAutoHyphens/>
        <w:spacing w:after="120"/>
        <w:ind w:right="23"/>
        <w:contextualSpacing/>
        <w:jc w:val="center"/>
        <w:outlineLvl w:val="0"/>
        <w:rPr>
          <w:bCs/>
          <w:spacing w:val="-10"/>
          <w:lang w:eastAsia="en-US"/>
        </w:rPr>
      </w:pPr>
    </w:p>
    <w:p w:rsidR="00B23793" w:rsidRDefault="00B23793" w:rsidP="007F641C">
      <w:pPr>
        <w:keepNext/>
        <w:keepLines/>
        <w:suppressAutoHyphens/>
        <w:spacing w:after="120"/>
        <w:ind w:right="23"/>
        <w:contextualSpacing/>
        <w:jc w:val="right"/>
        <w:outlineLvl w:val="0"/>
        <w:rPr>
          <w:bCs/>
          <w:spacing w:val="-10"/>
          <w:lang w:eastAsia="en-US"/>
        </w:rPr>
      </w:pPr>
      <w:r>
        <w:rPr>
          <w:bCs/>
          <w:spacing w:val="-10"/>
          <w:lang w:eastAsia="en-US"/>
        </w:rPr>
        <w:t>Санкт-Петербургское общество патофизиологов им. П.М. Альбицкого</w:t>
      </w:r>
    </w:p>
    <w:p w:rsidR="00B23793" w:rsidRDefault="00B23793" w:rsidP="00620C21">
      <w:pPr>
        <w:keepNext/>
        <w:keepLines/>
        <w:suppressAutoHyphens/>
        <w:spacing w:after="120"/>
        <w:ind w:right="23"/>
        <w:contextualSpacing/>
        <w:jc w:val="center"/>
        <w:outlineLvl w:val="0"/>
        <w:rPr>
          <w:bCs/>
          <w:spacing w:val="-10"/>
          <w:lang w:eastAsia="en-US"/>
        </w:rPr>
      </w:pPr>
    </w:p>
    <w:p w:rsidR="00B23793" w:rsidRDefault="00B23793" w:rsidP="00620C21">
      <w:pPr>
        <w:keepNext/>
        <w:keepLines/>
        <w:suppressAutoHyphens/>
        <w:spacing w:after="120"/>
        <w:ind w:right="23"/>
        <w:contextualSpacing/>
        <w:jc w:val="center"/>
        <w:outlineLvl w:val="0"/>
        <w:rPr>
          <w:bCs/>
          <w:spacing w:val="-10"/>
          <w:lang w:eastAsia="en-US"/>
        </w:rPr>
      </w:pPr>
      <w:r>
        <w:rPr>
          <w:bCs/>
          <w:spacing w:val="-10"/>
          <w:lang w:eastAsia="en-US"/>
        </w:rPr>
        <w:t>Кафедра патологической физиологии</w:t>
      </w:r>
    </w:p>
    <w:p w:rsidR="00B23793" w:rsidRDefault="00B23793"/>
    <w:p w:rsidR="000C07B5" w:rsidRDefault="000C07B5"/>
    <w:p w:rsidR="00B23793" w:rsidRDefault="00B23793" w:rsidP="00620C21">
      <w:pPr>
        <w:tabs>
          <w:tab w:val="left" w:pos="1624"/>
        </w:tabs>
        <w:jc w:val="center"/>
        <w:rPr>
          <w:b/>
        </w:rPr>
      </w:pPr>
      <w:r w:rsidRPr="00D5793F">
        <w:rPr>
          <w:b/>
        </w:rPr>
        <w:t>ИНФОРМАЦИОННОЕ ПИСЬМО-ПРИГЛАШЕНИЕ</w:t>
      </w:r>
    </w:p>
    <w:p w:rsidR="00B23793" w:rsidRDefault="00B23793" w:rsidP="00620C21">
      <w:pPr>
        <w:tabs>
          <w:tab w:val="left" w:pos="1624"/>
        </w:tabs>
        <w:jc w:val="center"/>
        <w:rPr>
          <w:b/>
        </w:rPr>
      </w:pPr>
    </w:p>
    <w:p w:rsidR="00B23793" w:rsidRDefault="00B23793" w:rsidP="007875C8">
      <w:pPr>
        <w:jc w:val="center"/>
        <w:rPr>
          <w:b/>
        </w:rPr>
      </w:pPr>
    </w:p>
    <w:p w:rsidR="00B23793" w:rsidRDefault="00B23793" w:rsidP="007875C8">
      <w:pPr>
        <w:jc w:val="center"/>
        <w:rPr>
          <w:b/>
        </w:rPr>
      </w:pPr>
      <w:r w:rsidRPr="007875C8">
        <w:rPr>
          <w:b/>
          <w:lang w:val="en-US"/>
        </w:rPr>
        <w:t>V</w:t>
      </w:r>
      <w:r w:rsidRPr="007875C8">
        <w:rPr>
          <w:b/>
        </w:rPr>
        <w:t xml:space="preserve"> Международная научно-практическая конференция </w:t>
      </w:r>
    </w:p>
    <w:p w:rsidR="00B23793" w:rsidRPr="007875C8" w:rsidRDefault="00B23793" w:rsidP="007875C8">
      <w:pPr>
        <w:jc w:val="center"/>
        <w:rPr>
          <w:b/>
          <w:color w:val="002060"/>
        </w:rPr>
      </w:pPr>
      <w:r w:rsidRPr="007875C8">
        <w:rPr>
          <w:b/>
          <w:color w:val="002060"/>
        </w:rPr>
        <w:t xml:space="preserve">«ПАТОЛОГИЧЕСКАЯ ФИЗИОЛОГИЯ – СВЯЗЬ ТЕОРИИ И ПРАКТИКИ», </w:t>
      </w:r>
    </w:p>
    <w:p w:rsidR="00B23793" w:rsidRDefault="000C07B5" w:rsidP="007875C8">
      <w:pPr>
        <w:jc w:val="center"/>
        <w:rPr>
          <w:b/>
        </w:rPr>
      </w:pPr>
      <w:r>
        <w:rPr>
          <w:b/>
        </w:rPr>
        <w:t>посвященная</w:t>
      </w:r>
      <w:r w:rsidR="00B23793" w:rsidRPr="007875C8">
        <w:rPr>
          <w:b/>
        </w:rPr>
        <w:t xml:space="preserve"> 105-летию кафедры па</w:t>
      </w:r>
      <w:r w:rsidR="0043706B">
        <w:rPr>
          <w:b/>
        </w:rPr>
        <w:t xml:space="preserve">тологической физиологии СПбГУВМ и 100-летию со дня рождения профессора, </w:t>
      </w:r>
      <w:r>
        <w:rPr>
          <w:b/>
        </w:rPr>
        <w:t>доктора ветеринарных наук</w:t>
      </w:r>
      <w:r w:rsidR="0043706B">
        <w:rPr>
          <w:b/>
        </w:rPr>
        <w:t>, заслуженного деятеля науки РФ Лютинского С.И.</w:t>
      </w:r>
    </w:p>
    <w:p w:rsidR="00B23793" w:rsidRDefault="00B23793" w:rsidP="006B6866">
      <w:pPr>
        <w:tabs>
          <w:tab w:val="left" w:pos="1624"/>
        </w:tabs>
        <w:jc w:val="center"/>
        <w:rPr>
          <w:b/>
          <w:color w:val="FF0000"/>
        </w:rPr>
      </w:pPr>
    </w:p>
    <w:p w:rsidR="000C07B5" w:rsidRDefault="000C07B5" w:rsidP="006B6866">
      <w:pPr>
        <w:tabs>
          <w:tab w:val="left" w:pos="1624"/>
        </w:tabs>
        <w:jc w:val="center"/>
        <w:rPr>
          <w:b/>
          <w:color w:val="FF0000"/>
        </w:rPr>
      </w:pPr>
    </w:p>
    <w:p w:rsidR="000C07B5" w:rsidRDefault="000C07B5" w:rsidP="006B6866">
      <w:pPr>
        <w:tabs>
          <w:tab w:val="left" w:pos="1624"/>
        </w:tabs>
        <w:jc w:val="center"/>
        <w:rPr>
          <w:b/>
          <w:color w:val="FF0000"/>
        </w:rPr>
      </w:pPr>
    </w:p>
    <w:p w:rsidR="00B23793" w:rsidRPr="00740309" w:rsidRDefault="00B23793" w:rsidP="007875C8">
      <w:pPr>
        <w:autoSpaceDE w:val="0"/>
        <w:autoSpaceDN w:val="0"/>
        <w:adjustRightInd w:val="0"/>
        <w:jc w:val="center"/>
      </w:pPr>
      <w:r w:rsidRPr="00D5793F">
        <w:t xml:space="preserve">Конференция </w:t>
      </w:r>
      <w:r w:rsidRPr="00740309">
        <w:t xml:space="preserve">состоится </w:t>
      </w:r>
      <w:r w:rsidRPr="00740309">
        <w:rPr>
          <w:b/>
          <w:u w:val="single"/>
        </w:rPr>
        <w:t>28-29</w:t>
      </w:r>
      <w:r w:rsidRPr="00740309">
        <w:rPr>
          <w:b/>
        </w:rPr>
        <w:t xml:space="preserve"> мая 2026 года.</w:t>
      </w:r>
    </w:p>
    <w:p w:rsidR="00B23793" w:rsidRPr="00740309" w:rsidRDefault="00B23793" w:rsidP="007875C8">
      <w:pPr>
        <w:autoSpaceDE w:val="0"/>
        <w:autoSpaceDN w:val="0"/>
        <w:adjustRightInd w:val="0"/>
        <w:jc w:val="center"/>
        <w:rPr>
          <w:b/>
        </w:rPr>
      </w:pPr>
      <w:r w:rsidRPr="00740309">
        <w:t xml:space="preserve">Прием статей </w:t>
      </w:r>
      <w:r w:rsidRPr="00740309">
        <w:rPr>
          <w:b/>
          <w:u w:val="single"/>
        </w:rPr>
        <w:t>до 2</w:t>
      </w:r>
      <w:r w:rsidR="001339AA">
        <w:rPr>
          <w:b/>
          <w:u w:val="single"/>
        </w:rPr>
        <w:t>9</w:t>
      </w:r>
      <w:r w:rsidRPr="00740309">
        <w:rPr>
          <w:b/>
          <w:u w:val="single"/>
        </w:rPr>
        <w:t xml:space="preserve"> марта </w:t>
      </w:r>
      <w:r w:rsidRPr="00740309">
        <w:rPr>
          <w:b/>
        </w:rPr>
        <w:t>2026 года.</w:t>
      </w:r>
    </w:p>
    <w:p w:rsidR="00B23793" w:rsidRDefault="00B23793" w:rsidP="007875C8">
      <w:pPr>
        <w:autoSpaceDE w:val="0"/>
        <w:autoSpaceDN w:val="0"/>
        <w:adjustRightInd w:val="0"/>
        <w:jc w:val="center"/>
      </w:pPr>
      <w:r>
        <w:t>Форма участия: очно, заочно, дистанционно</w:t>
      </w:r>
    </w:p>
    <w:p w:rsidR="00B23793" w:rsidRDefault="00B23793" w:rsidP="007875C8">
      <w:pPr>
        <w:autoSpaceDE w:val="0"/>
        <w:autoSpaceDN w:val="0"/>
        <w:adjustRightInd w:val="0"/>
        <w:jc w:val="center"/>
      </w:pPr>
    </w:p>
    <w:p w:rsidR="000C07B5" w:rsidRDefault="000C07B5" w:rsidP="006B6866">
      <w:pPr>
        <w:suppressAutoHyphens/>
        <w:contextualSpacing/>
        <w:jc w:val="both"/>
        <w:rPr>
          <w:b/>
          <w:bCs/>
          <w:lang w:eastAsia="en-US"/>
        </w:rPr>
      </w:pPr>
    </w:p>
    <w:p w:rsidR="00B23793" w:rsidRPr="006B6866" w:rsidRDefault="00B23793" w:rsidP="006B6866">
      <w:pPr>
        <w:suppressAutoHyphens/>
        <w:contextualSpacing/>
        <w:jc w:val="both"/>
        <w:rPr>
          <w:b/>
          <w:bCs/>
          <w:lang w:eastAsia="en-US"/>
        </w:rPr>
      </w:pPr>
      <w:r w:rsidRPr="006B6866">
        <w:rPr>
          <w:b/>
          <w:bCs/>
          <w:lang w:eastAsia="en-US"/>
        </w:rPr>
        <w:t>НАПРАВЛЕНИЯ РАБОТЫ КОНФЕРЕНЦИИ:</w:t>
      </w:r>
    </w:p>
    <w:p w:rsidR="00B23793" w:rsidRPr="006B6866" w:rsidRDefault="00B23793" w:rsidP="006B6866">
      <w:pPr>
        <w:suppressAutoHyphens/>
        <w:contextualSpacing/>
        <w:jc w:val="both"/>
        <w:rPr>
          <w:bCs/>
          <w:lang w:eastAsia="en-US"/>
        </w:rPr>
      </w:pPr>
    </w:p>
    <w:p w:rsidR="00B23793" w:rsidRPr="00277B81" w:rsidRDefault="00B23793" w:rsidP="006B6866">
      <w:pPr>
        <w:autoSpaceDE w:val="0"/>
        <w:autoSpaceDN w:val="0"/>
        <w:adjustRightInd w:val="0"/>
        <w:ind w:firstLine="360"/>
        <w:jc w:val="both"/>
        <w:rPr>
          <w:bCs/>
          <w:lang w:eastAsia="en-US"/>
        </w:rPr>
      </w:pPr>
      <w:r w:rsidRPr="00277B81">
        <w:rPr>
          <w:bCs/>
          <w:lang w:eastAsia="en-US"/>
        </w:rPr>
        <w:t xml:space="preserve">1. Секция «Проблемы общей этиологии и общего патогенеза». </w:t>
      </w:r>
    </w:p>
    <w:p w:rsidR="00B23793" w:rsidRPr="00277B81" w:rsidRDefault="00B23793" w:rsidP="006B6866">
      <w:pPr>
        <w:autoSpaceDE w:val="0"/>
        <w:autoSpaceDN w:val="0"/>
        <w:adjustRightInd w:val="0"/>
        <w:ind w:firstLine="360"/>
        <w:jc w:val="both"/>
        <w:rPr>
          <w:bCs/>
          <w:lang w:eastAsia="en-US"/>
        </w:rPr>
      </w:pPr>
      <w:r w:rsidRPr="00277B81">
        <w:rPr>
          <w:bCs/>
          <w:lang w:eastAsia="en-US"/>
        </w:rPr>
        <w:t xml:space="preserve">2. Секция «Основы патогенеза незаразных заболеваний». </w:t>
      </w:r>
    </w:p>
    <w:p w:rsidR="00B23793" w:rsidRPr="00277B81" w:rsidRDefault="00B23793" w:rsidP="006B6866">
      <w:pPr>
        <w:autoSpaceDE w:val="0"/>
        <w:autoSpaceDN w:val="0"/>
        <w:adjustRightInd w:val="0"/>
        <w:ind w:firstLine="360"/>
        <w:jc w:val="both"/>
        <w:rPr>
          <w:bCs/>
          <w:lang w:eastAsia="en-US"/>
        </w:rPr>
      </w:pPr>
      <w:r w:rsidRPr="00277B81">
        <w:rPr>
          <w:bCs/>
          <w:lang w:eastAsia="en-US"/>
        </w:rPr>
        <w:t xml:space="preserve">3. Секция «Основы патогенеза инфекционных заболеваний». </w:t>
      </w:r>
    </w:p>
    <w:p w:rsidR="00B23793" w:rsidRPr="00277B81" w:rsidRDefault="00B23793" w:rsidP="006B6866">
      <w:pPr>
        <w:autoSpaceDE w:val="0"/>
        <w:autoSpaceDN w:val="0"/>
        <w:adjustRightInd w:val="0"/>
        <w:ind w:firstLine="360"/>
        <w:jc w:val="both"/>
        <w:rPr>
          <w:bCs/>
          <w:lang w:eastAsia="en-US"/>
        </w:rPr>
      </w:pPr>
      <w:r w:rsidRPr="00277B81">
        <w:rPr>
          <w:bCs/>
          <w:lang w:eastAsia="en-US"/>
        </w:rPr>
        <w:t xml:space="preserve">4. Секция «Основы патогенеза паразитарных заболеваний». </w:t>
      </w:r>
    </w:p>
    <w:p w:rsidR="00B23793" w:rsidRPr="00277B81" w:rsidRDefault="00B23793" w:rsidP="006B6866">
      <w:pPr>
        <w:autoSpaceDE w:val="0"/>
        <w:autoSpaceDN w:val="0"/>
        <w:adjustRightInd w:val="0"/>
        <w:ind w:firstLine="360"/>
        <w:jc w:val="both"/>
        <w:rPr>
          <w:bCs/>
          <w:lang w:eastAsia="en-US"/>
        </w:rPr>
      </w:pPr>
      <w:r w:rsidRPr="00277B81">
        <w:rPr>
          <w:bCs/>
          <w:lang w:eastAsia="en-US"/>
        </w:rPr>
        <w:t xml:space="preserve">5. Секция «Патогенетические основы медикаментозной и физиотерапии». </w:t>
      </w:r>
    </w:p>
    <w:p w:rsidR="00B23793" w:rsidRPr="00277B81" w:rsidRDefault="00B23793" w:rsidP="006B6866">
      <w:pPr>
        <w:autoSpaceDE w:val="0"/>
        <w:autoSpaceDN w:val="0"/>
        <w:adjustRightInd w:val="0"/>
        <w:ind w:firstLine="360"/>
        <w:jc w:val="both"/>
        <w:rPr>
          <w:bCs/>
          <w:lang w:eastAsia="en-US"/>
        </w:rPr>
      </w:pPr>
      <w:r w:rsidRPr="00277B81">
        <w:rPr>
          <w:bCs/>
          <w:lang w:eastAsia="en-US"/>
        </w:rPr>
        <w:t xml:space="preserve">6. Секция «Экспериментальные модели патологии». </w:t>
      </w:r>
    </w:p>
    <w:p w:rsidR="00B23793" w:rsidRPr="00277B81" w:rsidRDefault="00B23793" w:rsidP="006B6866">
      <w:pPr>
        <w:autoSpaceDE w:val="0"/>
        <w:autoSpaceDN w:val="0"/>
        <w:adjustRightInd w:val="0"/>
        <w:ind w:firstLine="360"/>
        <w:jc w:val="both"/>
        <w:rPr>
          <w:bCs/>
          <w:lang w:eastAsia="en-US"/>
        </w:rPr>
      </w:pPr>
      <w:r w:rsidRPr="00277B81">
        <w:rPr>
          <w:bCs/>
          <w:lang w:eastAsia="en-US"/>
        </w:rPr>
        <w:t>7. Секция «Обучение по курсу патофизиологии».</w:t>
      </w:r>
    </w:p>
    <w:p w:rsidR="00B23793" w:rsidRPr="004865C5" w:rsidRDefault="00B23793" w:rsidP="00277B81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D5793F">
        <w:rPr>
          <w:rFonts w:ascii="Times New Roman" w:hAnsi="Times New Roman"/>
          <w:bCs/>
          <w:color w:val="000000"/>
          <w:sz w:val="24"/>
          <w:szCs w:val="24"/>
        </w:rPr>
        <w:t>Для участия в работе конференции приглашаются ученые, профессорско-преподавательский состав учебных учреждений высшего и среднего образования, аспирант</w:t>
      </w:r>
      <w:r>
        <w:rPr>
          <w:rFonts w:ascii="Times New Roman" w:hAnsi="Times New Roman"/>
          <w:bCs/>
          <w:color w:val="000000"/>
          <w:sz w:val="24"/>
          <w:szCs w:val="24"/>
        </w:rPr>
        <w:t>ы</w:t>
      </w:r>
      <w:r w:rsidRPr="004865C5">
        <w:rPr>
          <w:rFonts w:ascii="Times New Roman" w:hAnsi="Times New Roman"/>
          <w:bCs/>
          <w:sz w:val="24"/>
          <w:szCs w:val="24"/>
        </w:rPr>
        <w:t>, спе</w:t>
      </w:r>
      <w:r w:rsidR="004865C5" w:rsidRPr="004865C5">
        <w:rPr>
          <w:rFonts w:ascii="Times New Roman" w:hAnsi="Times New Roman"/>
          <w:bCs/>
          <w:sz w:val="24"/>
          <w:szCs w:val="24"/>
        </w:rPr>
        <w:t>циалисты в области патологии</w:t>
      </w:r>
      <w:r w:rsidRPr="004865C5">
        <w:rPr>
          <w:rFonts w:ascii="Times New Roman" w:hAnsi="Times New Roman"/>
          <w:bCs/>
          <w:sz w:val="24"/>
          <w:szCs w:val="24"/>
        </w:rPr>
        <w:t>.</w:t>
      </w:r>
    </w:p>
    <w:p w:rsidR="00B23793" w:rsidRPr="00D5793F" w:rsidRDefault="00B23793" w:rsidP="00277B81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23793" w:rsidRPr="00D5793F" w:rsidRDefault="00B23793" w:rsidP="00277B81">
      <w:pPr>
        <w:autoSpaceDE w:val="0"/>
        <w:autoSpaceDN w:val="0"/>
        <w:adjustRightInd w:val="0"/>
        <w:jc w:val="both"/>
      </w:pPr>
      <w:r w:rsidRPr="00D5793F">
        <w:t>ФОРМА проведения конференции – очная, дистанционная, заочная.</w:t>
      </w:r>
    </w:p>
    <w:p w:rsidR="000C07B5" w:rsidRDefault="000C07B5" w:rsidP="00277B81">
      <w:pPr>
        <w:suppressAutoHyphens/>
        <w:contextualSpacing/>
        <w:jc w:val="both"/>
        <w:rPr>
          <w:b/>
          <w:bCs/>
          <w:caps/>
          <w:lang w:eastAsia="en-US"/>
        </w:rPr>
      </w:pPr>
    </w:p>
    <w:p w:rsidR="000C07B5" w:rsidRDefault="000C07B5" w:rsidP="00277B81">
      <w:pPr>
        <w:suppressAutoHyphens/>
        <w:contextualSpacing/>
        <w:jc w:val="both"/>
        <w:rPr>
          <w:b/>
          <w:bCs/>
          <w:caps/>
          <w:lang w:eastAsia="en-US"/>
        </w:rPr>
      </w:pPr>
    </w:p>
    <w:p w:rsidR="000C07B5" w:rsidRDefault="000C07B5" w:rsidP="00277B81">
      <w:pPr>
        <w:suppressAutoHyphens/>
        <w:contextualSpacing/>
        <w:jc w:val="both"/>
        <w:rPr>
          <w:b/>
          <w:bCs/>
          <w:caps/>
          <w:lang w:eastAsia="en-US"/>
        </w:rPr>
      </w:pPr>
    </w:p>
    <w:p w:rsidR="000C07B5" w:rsidRDefault="000C07B5" w:rsidP="00277B81">
      <w:pPr>
        <w:suppressAutoHyphens/>
        <w:contextualSpacing/>
        <w:jc w:val="both"/>
        <w:rPr>
          <w:b/>
          <w:bCs/>
          <w:caps/>
          <w:lang w:eastAsia="en-US"/>
        </w:rPr>
      </w:pPr>
    </w:p>
    <w:p w:rsidR="000C07B5" w:rsidRDefault="000C07B5" w:rsidP="00277B81">
      <w:pPr>
        <w:suppressAutoHyphens/>
        <w:contextualSpacing/>
        <w:jc w:val="both"/>
        <w:rPr>
          <w:b/>
          <w:bCs/>
          <w:caps/>
          <w:lang w:eastAsia="en-US"/>
        </w:rPr>
      </w:pPr>
    </w:p>
    <w:p w:rsidR="000C07B5" w:rsidRDefault="000C07B5" w:rsidP="00277B81">
      <w:pPr>
        <w:suppressAutoHyphens/>
        <w:contextualSpacing/>
        <w:jc w:val="both"/>
        <w:rPr>
          <w:b/>
          <w:bCs/>
          <w:caps/>
          <w:lang w:eastAsia="en-US"/>
        </w:rPr>
      </w:pPr>
    </w:p>
    <w:p w:rsidR="000C07B5" w:rsidRDefault="000C07B5" w:rsidP="00277B81">
      <w:pPr>
        <w:suppressAutoHyphens/>
        <w:contextualSpacing/>
        <w:jc w:val="both"/>
        <w:rPr>
          <w:b/>
          <w:bCs/>
          <w:caps/>
          <w:lang w:eastAsia="en-US"/>
        </w:rPr>
      </w:pPr>
    </w:p>
    <w:p w:rsidR="000C07B5" w:rsidRDefault="000C07B5" w:rsidP="00277B81">
      <w:pPr>
        <w:suppressAutoHyphens/>
        <w:contextualSpacing/>
        <w:jc w:val="both"/>
        <w:rPr>
          <w:b/>
          <w:bCs/>
          <w:caps/>
          <w:lang w:eastAsia="en-US"/>
        </w:rPr>
      </w:pPr>
    </w:p>
    <w:p w:rsidR="00B23793" w:rsidRPr="00277B81" w:rsidRDefault="00B23793" w:rsidP="00277B81">
      <w:pPr>
        <w:suppressAutoHyphens/>
        <w:contextualSpacing/>
        <w:jc w:val="both"/>
        <w:rPr>
          <w:b/>
          <w:bCs/>
          <w:caps/>
          <w:lang w:eastAsia="en-US"/>
        </w:rPr>
      </w:pPr>
      <w:r w:rsidRPr="00277B81">
        <w:rPr>
          <w:b/>
          <w:bCs/>
          <w:caps/>
          <w:lang w:eastAsia="en-US"/>
        </w:rPr>
        <w:lastRenderedPageBreak/>
        <w:t>Оргкомитет:</w:t>
      </w:r>
    </w:p>
    <w:p w:rsidR="00B23793" w:rsidRPr="00277B81" w:rsidRDefault="00B23793" w:rsidP="00277B81">
      <w:pPr>
        <w:suppressAutoHyphens/>
        <w:contextualSpacing/>
        <w:jc w:val="both"/>
        <w:rPr>
          <w:b/>
          <w:bCs/>
          <w:caps/>
          <w:lang w:eastAsia="en-US"/>
        </w:rPr>
      </w:pPr>
    </w:p>
    <w:p w:rsidR="00B23793" w:rsidRPr="00277B81" w:rsidRDefault="00B23793" w:rsidP="00277B81">
      <w:pPr>
        <w:suppressAutoHyphens/>
        <w:spacing w:beforeAutospacing="1" w:afterAutospacing="1"/>
        <w:contextualSpacing/>
        <w:rPr>
          <w:b/>
        </w:rPr>
      </w:pPr>
      <w:r w:rsidRPr="00277B81">
        <w:rPr>
          <w:b/>
        </w:rPr>
        <w:t>Председател</w:t>
      </w:r>
      <w:r w:rsidR="0002070B">
        <w:rPr>
          <w:b/>
        </w:rPr>
        <w:t>ь</w:t>
      </w:r>
      <w:r w:rsidRPr="00277B81">
        <w:rPr>
          <w:b/>
        </w:rPr>
        <w:t xml:space="preserve"> оргкомитета:</w:t>
      </w:r>
    </w:p>
    <w:p w:rsidR="00B23793" w:rsidRPr="00277B81" w:rsidRDefault="00B23793" w:rsidP="00277B81">
      <w:pPr>
        <w:suppressAutoHyphens/>
        <w:spacing w:beforeAutospacing="1" w:afterAutospacing="1"/>
        <w:contextualSpacing/>
      </w:pPr>
      <w:r w:rsidRPr="00277B81">
        <w:rPr>
          <w:b/>
        </w:rPr>
        <w:t>Племяшов К.В.,</w:t>
      </w:r>
      <w:r w:rsidRPr="00277B81">
        <w:t xml:space="preserve"> член корреспондент РАН, доктор ветеринарных наук, профессор, ректор </w:t>
      </w:r>
    </w:p>
    <w:p w:rsidR="00B23793" w:rsidRPr="00277B81" w:rsidRDefault="00B23793" w:rsidP="00277B81">
      <w:pPr>
        <w:suppressAutoHyphens/>
        <w:spacing w:beforeAutospacing="1" w:afterAutospacing="1"/>
        <w:contextualSpacing/>
        <w:rPr>
          <w:b/>
        </w:rPr>
      </w:pPr>
    </w:p>
    <w:p w:rsidR="00B23793" w:rsidRPr="00277B81" w:rsidRDefault="00B23793" w:rsidP="00277B81">
      <w:pPr>
        <w:suppressAutoHyphens/>
        <w:spacing w:beforeAutospacing="1" w:afterAutospacing="1"/>
        <w:contextualSpacing/>
        <w:rPr>
          <w:b/>
        </w:rPr>
      </w:pPr>
      <w:r w:rsidRPr="00277B81">
        <w:rPr>
          <w:b/>
        </w:rPr>
        <w:t>Сопредседатели:</w:t>
      </w:r>
    </w:p>
    <w:p w:rsidR="00B23793" w:rsidRPr="00746C38" w:rsidRDefault="0043706B" w:rsidP="00277B81">
      <w:pPr>
        <w:suppressAutoHyphens/>
        <w:spacing w:beforeAutospacing="1" w:afterAutospacing="1"/>
        <w:contextualSpacing/>
        <w:jc w:val="both"/>
      </w:pPr>
      <w:r>
        <w:rPr>
          <w:b/>
        </w:rPr>
        <w:t>Герасимов</w:t>
      </w:r>
      <w:r w:rsidR="00495800">
        <w:rPr>
          <w:b/>
        </w:rPr>
        <w:t xml:space="preserve"> С.В.</w:t>
      </w:r>
      <w:r w:rsidR="00B23793" w:rsidRPr="00277B81">
        <w:rPr>
          <w:b/>
        </w:rPr>
        <w:t>,</w:t>
      </w:r>
      <w:r w:rsidR="00B23793" w:rsidRPr="00277B81">
        <w:t xml:space="preserve"> кандидат ветеринарных наук, </w:t>
      </w:r>
      <w:r w:rsidR="002C6E6B">
        <w:t xml:space="preserve">и.о. </w:t>
      </w:r>
      <w:r w:rsidR="00B23793" w:rsidRPr="00746C38">
        <w:t>проректор</w:t>
      </w:r>
      <w:r w:rsidR="002C6E6B">
        <w:t>а по научной работе и</w:t>
      </w:r>
      <w:r w:rsidR="00B23793" w:rsidRPr="00746C38">
        <w:t xml:space="preserve"> международным связям</w:t>
      </w:r>
      <w:r w:rsidR="00CF1AED" w:rsidRPr="00746C38">
        <w:t>.</w:t>
      </w:r>
      <w:r w:rsidR="00B23793" w:rsidRPr="00746C38">
        <w:t xml:space="preserve"> </w:t>
      </w:r>
    </w:p>
    <w:p w:rsidR="00833BCC" w:rsidRPr="00277B81" w:rsidRDefault="00833BCC" w:rsidP="00833BCC">
      <w:pPr>
        <w:suppressAutoHyphens/>
        <w:spacing w:beforeAutospacing="1" w:afterAutospacing="1"/>
        <w:contextualSpacing/>
        <w:jc w:val="both"/>
      </w:pPr>
      <w:r>
        <w:rPr>
          <w:b/>
        </w:rPr>
        <w:t>Крячко О.В.</w:t>
      </w:r>
      <w:r w:rsidRPr="00277B81">
        <w:rPr>
          <w:b/>
        </w:rPr>
        <w:t>,</w:t>
      </w:r>
      <w:r>
        <w:t xml:space="preserve"> доктор ветеринарных</w:t>
      </w:r>
      <w:r w:rsidRPr="00277B81">
        <w:t xml:space="preserve"> наук, професс</w:t>
      </w:r>
      <w:r>
        <w:t>ор</w:t>
      </w:r>
      <w:r w:rsidRPr="00277B81">
        <w:t>, зав</w:t>
      </w:r>
      <w:r>
        <w:t>. кафедрой патологической физиологии</w:t>
      </w:r>
      <w:r w:rsidRPr="00277B81">
        <w:t xml:space="preserve"> – руководитель проекта.</w:t>
      </w:r>
    </w:p>
    <w:p w:rsidR="00B23793" w:rsidRPr="00277B81" w:rsidRDefault="00B23793" w:rsidP="00277B81">
      <w:pPr>
        <w:suppressAutoHyphens/>
        <w:spacing w:beforeAutospacing="1" w:afterAutospacing="1"/>
        <w:contextualSpacing/>
        <w:rPr>
          <w:b/>
          <w:color w:val="FF0000"/>
        </w:rPr>
      </w:pPr>
    </w:p>
    <w:p w:rsidR="00B23793" w:rsidRDefault="00B23793" w:rsidP="00277B81">
      <w:pPr>
        <w:suppressAutoHyphens/>
        <w:spacing w:beforeAutospacing="1" w:afterAutospacing="1"/>
        <w:contextualSpacing/>
        <w:rPr>
          <w:b/>
        </w:rPr>
      </w:pPr>
      <w:r w:rsidRPr="00277B81">
        <w:rPr>
          <w:b/>
        </w:rPr>
        <w:t>Члены оргкомитета:</w:t>
      </w:r>
    </w:p>
    <w:p w:rsidR="00833BCC" w:rsidRPr="00686931" w:rsidRDefault="00833BCC" w:rsidP="00277B81">
      <w:pPr>
        <w:suppressAutoHyphens/>
        <w:jc w:val="both"/>
        <w:rPr>
          <w:bCs/>
          <w:lang w:eastAsia="en-US"/>
        </w:rPr>
      </w:pPr>
      <w:r w:rsidRPr="00686931">
        <w:rPr>
          <w:b/>
          <w:bCs/>
          <w:lang w:eastAsia="en-US"/>
        </w:rPr>
        <w:t>Лукоянова Л.А.</w:t>
      </w:r>
      <w:r w:rsidR="00686931" w:rsidRPr="00686931">
        <w:rPr>
          <w:b/>
          <w:bCs/>
          <w:lang w:eastAsia="en-US"/>
        </w:rPr>
        <w:t>,</w:t>
      </w:r>
      <w:r w:rsidR="00686931" w:rsidRPr="00686931">
        <w:rPr>
          <w:bCs/>
          <w:lang w:eastAsia="en-US"/>
        </w:rPr>
        <w:t xml:space="preserve"> к.в.н., доцент кафедры патологической физиологии</w:t>
      </w:r>
    </w:p>
    <w:p w:rsidR="00833BCC" w:rsidRPr="00686931" w:rsidRDefault="00833BCC" w:rsidP="00277B81">
      <w:pPr>
        <w:suppressAutoHyphens/>
        <w:jc w:val="both"/>
        <w:rPr>
          <w:bCs/>
          <w:lang w:eastAsia="en-US"/>
        </w:rPr>
      </w:pPr>
      <w:r w:rsidRPr="00686931">
        <w:rPr>
          <w:b/>
          <w:bCs/>
          <w:lang w:eastAsia="en-US"/>
        </w:rPr>
        <w:t>Гапонова В.Н.</w:t>
      </w:r>
      <w:r w:rsidR="00686931" w:rsidRPr="00686931">
        <w:rPr>
          <w:b/>
          <w:bCs/>
          <w:lang w:eastAsia="en-US"/>
        </w:rPr>
        <w:t>,</w:t>
      </w:r>
      <w:r w:rsidR="00686931" w:rsidRPr="00686931">
        <w:rPr>
          <w:bCs/>
          <w:lang w:eastAsia="en-US"/>
        </w:rPr>
        <w:t xml:space="preserve"> к.в.н., доцент кафедры патологической физиологии</w:t>
      </w:r>
    </w:p>
    <w:p w:rsidR="00833BCC" w:rsidRPr="00686931" w:rsidRDefault="00833BCC" w:rsidP="00277B81">
      <w:pPr>
        <w:suppressAutoHyphens/>
        <w:jc w:val="both"/>
        <w:rPr>
          <w:bCs/>
          <w:lang w:eastAsia="en-US"/>
        </w:rPr>
      </w:pPr>
      <w:r w:rsidRPr="00686931">
        <w:rPr>
          <w:b/>
          <w:bCs/>
          <w:lang w:eastAsia="en-US"/>
        </w:rPr>
        <w:t>Анисимова К.А.</w:t>
      </w:r>
      <w:r w:rsidR="00686931" w:rsidRPr="00686931">
        <w:rPr>
          <w:b/>
          <w:bCs/>
          <w:lang w:eastAsia="en-US"/>
        </w:rPr>
        <w:t>,</w:t>
      </w:r>
      <w:r w:rsidR="00686931" w:rsidRPr="00686931">
        <w:rPr>
          <w:bCs/>
          <w:lang w:eastAsia="en-US"/>
        </w:rPr>
        <w:t xml:space="preserve"> к.в.н., доцент кафедры патологической физиологии</w:t>
      </w:r>
    </w:p>
    <w:p w:rsidR="00686931" w:rsidRPr="00686931" w:rsidRDefault="00686931" w:rsidP="00277B81">
      <w:pPr>
        <w:suppressAutoHyphens/>
        <w:jc w:val="both"/>
        <w:rPr>
          <w:bCs/>
          <w:lang w:eastAsia="en-US"/>
        </w:rPr>
      </w:pPr>
      <w:r w:rsidRPr="00686931">
        <w:rPr>
          <w:b/>
          <w:bCs/>
          <w:lang w:eastAsia="en-US"/>
        </w:rPr>
        <w:t>Лебедев М.Н.,</w:t>
      </w:r>
      <w:r w:rsidRPr="00686931">
        <w:rPr>
          <w:bCs/>
          <w:lang w:eastAsia="en-US"/>
        </w:rPr>
        <w:t xml:space="preserve"> к.в.н., ассистент кафедры патологической физиологии</w:t>
      </w:r>
    </w:p>
    <w:p w:rsidR="00833BCC" w:rsidRPr="00686931" w:rsidRDefault="00833BCC" w:rsidP="00277B81">
      <w:pPr>
        <w:suppressAutoHyphens/>
        <w:jc w:val="both"/>
        <w:rPr>
          <w:bCs/>
          <w:lang w:eastAsia="en-US"/>
        </w:rPr>
      </w:pPr>
      <w:r w:rsidRPr="00686931">
        <w:rPr>
          <w:b/>
          <w:bCs/>
          <w:lang w:eastAsia="en-US"/>
        </w:rPr>
        <w:t>Александрова Е.Ю.</w:t>
      </w:r>
      <w:r w:rsidR="00686931" w:rsidRPr="00686931">
        <w:rPr>
          <w:b/>
          <w:bCs/>
          <w:lang w:eastAsia="en-US"/>
        </w:rPr>
        <w:t>,</w:t>
      </w:r>
      <w:r w:rsidR="00686931" w:rsidRPr="00686931">
        <w:rPr>
          <w:bCs/>
          <w:lang w:eastAsia="en-US"/>
        </w:rPr>
        <w:t xml:space="preserve"> к.в.н., ассистент кафедры патологической физиологии</w:t>
      </w:r>
    </w:p>
    <w:p w:rsidR="00B23793" w:rsidRPr="00833BCC" w:rsidRDefault="00B23793" w:rsidP="00277B81">
      <w:pPr>
        <w:suppressAutoHyphens/>
        <w:jc w:val="both"/>
        <w:rPr>
          <w:b/>
          <w:bCs/>
          <w:color w:val="FF0000"/>
          <w:lang w:eastAsia="en-US"/>
        </w:rPr>
      </w:pPr>
    </w:p>
    <w:p w:rsidR="00495800" w:rsidRDefault="00CF1AED" w:rsidP="00277B81">
      <w:pPr>
        <w:suppressAutoHyphens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Ответственный секретарь</w:t>
      </w:r>
      <w:r w:rsidR="00B23793" w:rsidRPr="00277B81">
        <w:rPr>
          <w:b/>
          <w:bCs/>
          <w:lang w:eastAsia="en-US"/>
        </w:rPr>
        <w:t>:</w:t>
      </w:r>
    </w:p>
    <w:p w:rsidR="00B23793" w:rsidRDefault="00B23793" w:rsidP="00833BCC">
      <w:pPr>
        <w:suppressAutoHyphens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Гапонова В.Н., </w:t>
      </w:r>
      <w:r w:rsidRPr="00686931">
        <w:rPr>
          <w:bCs/>
          <w:lang w:eastAsia="en-US"/>
        </w:rPr>
        <w:t>к.в.н., доцент к</w:t>
      </w:r>
      <w:r w:rsidR="00833BCC" w:rsidRPr="00686931">
        <w:rPr>
          <w:bCs/>
          <w:lang w:eastAsia="en-US"/>
        </w:rPr>
        <w:t>афедры патологической физиологии</w:t>
      </w:r>
    </w:p>
    <w:p w:rsidR="00833BCC" w:rsidRPr="00833BCC" w:rsidRDefault="00833BCC" w:rsidP="00833BCC">
      <w:pPr>
        <w:suppressAutoHyphens/>
        <w:jc w:val="both"/>
        <w:rPr>
          <w:b/>
          <w:bCs/>
          <w:lang w:eastAsia="en-US"/>
        </w:rPr>
      </w:pPr>
    </w:p>
    <w:p w:rsidR="00B23793" w:rsidRDefault="00CF1AED" w:rsidP="00277B81">
      <w:pPr>
        <w:suppressAutoHyphens/>
        <w:spacing w:beforeAutospacing="1" w:afterAutospacing="1"/>
        <w:contextualSpacing/>
        <w:rPr>
          <w:b/>
        </w:rPr>
      </w:pPr>
      <w:r>
        <w:rPr>
          <w:b/>
        </w:rPr>
        <w:t>Технические секретари</w:t>
      </w:r>
      <w:r w:rsidR="00B23793" w:rsidRPr="00277B81">
        <w:rPr>
          <w:b/>
        </w:rPr>
        <w:t>:</w:t>
      </w:r>
    </w:p>
    <w:p w:rsidR="00833BCC" w:rsidRDefault="00833BCC" w:rsidP="00833BCC">
      <w:pPr>
        <w:suppressAutoHyphens/>
        <w:jc w:val="both"/>
        <w:rPr>
          <w:bCs/>
          <w:lang w:eastAsia="en-US"/>
        </w:rPr>
      </w:pPr>
      <w:r w:rsidRPr="00686931">
        <w:rPr>
          <w:b/>
        </w:rPr>
        <w:t>Анисимова К.А.,</w:t>
      </w:r>
      <w:r w:rsidRPr="00686931">
        <w:rPr>
          <w:bCs/>
          <w:lang w:eastAsia="en-US"/>
        </w:rPr>
        <w:t xml:space="preserve"> к.в.н., доцент кафедры патологической физиологии</w:t>
      </w:r>
    </w:p>
    <w:p w:rsidR="00495800" w:rsidRPr="00686931" w:rsidRDefault="00495800" w:rsidP="00495800">
      <w:pPr>
        <w:suppressAutoHyphens/>
        <w:jc w:val="both"/>
        <w:rPr>
          <w:bCs/>
          <w:lang w:eastAsia="en-US"/>
        </w:rPr>
      </w:pPr>
      <w:r w:rsidRPr="00686931">
        <w:rPr>
          <w:b/>
          <w:bCs/>
          <w:lang w:eastAsia="en-US"/>
        </w:rPr>
        <w:t>Александрова Е.Ю.,</w:t>
      </w:r>
      <w:r w:rsidRPr="00686931">
        <w:rPr>
          <w:bCs/>
          <w:lang w:eastAsia="en-US"/>
        </w:rPr>
        <w:t xml:space="preserve"> к.в.н., ассистент кафедры патологической физиологии</w:t>
      </w:r>
    </w:p>
    <w:p w:rsidR="00495800" w:rsidRPr="00686931" w:rsidRDefault="00495800" w:rsidP="00833BCC">
      <w:pPr>
        <w:suppressAutoHyphens/>
        <w:jc w:val="both"/>
        <w:rPr>
          <w:bCs/>
          <w:lang w:eastAsia="en-US"/>
        </w:rPr>
      </w:pPr>
    </w:p>
    <w:p w:rsidR="00B23793" w:rsidRDefault="00B23793" w:rsidP="002700D8">
      <w:pPr>
        <w:suppressAutoHyphens/>
        <w:spacing w:beforeAutospacing="1" w:afterAutospacing="1"/>
        <w:contextualSpacing/>
        <w:jc w:val="both"/>
        <w:rPr>
          <w:b/>
          <w:bCs/>
          <w:lang w:eastAsia="en-US"/>
        </w:rPr>
      </w:pPr>
      <w:r w:rsidRPr="00277B81">
        <w:rPr>
          <w:b/>
          <w:bCs/>
          <w:u w:val="single"/>
          <w:lang w:eastAsia="en-US"/>
        </w:rPr>
        <w:t xml:space="preserve">Адрес места проведения: </w:t>
      </w:r>
      <w:r w:rsidRPr="00277B81">
        <w:rPr>
          <w:b/>
          <w:bCs/>
          <w:lang w:eastAsia="en-US"/>
        </w:rPr>
        <w:t>СПб, ул. Черниговская д.5, ФГБОУ ВО «Санкт-Петербургский государственный университет ветеринарной медицины»</w:t>
      </w:r>
    </w:p>
    <w:p w:rsidR="00B23793" w:rsidRDefault="00B23793" w:rsidP="002700D8">
      <w:pPr>
        <w:suppressAutoHyphens/>
        <w:spacing w:beforeAutospacing="1" w:afterAutospacing="1"/>
        <w:contextualSpacing/>
        <w:jc w:val="both"/>
        <w:rPr>
          <w:b/>
          <w:bCs/>
          <w:lang w:eastAsia="en-US"/>
        </w:rPr>
      </w:pPr>
    </w:p>
    <w:p w:rsidR="00B23793" w:rsidRPr="005F632B" w:rsidRDefault="00B23793" w:rsidP="002700D8">
      <w:pPr>
        <w:spacing w:before="120"/>
        <w:jc w:val="both"/>
        <w:rPr>
          <w:b/>
          <w:bCs/>
        </w:rPr>
      </w:pPr>
      <w:r w:rsidRPr="005F632B">
        <w:rPr>
          <w:b/>
          <w:bCs/>
        </w:rPr>
        <w:t>ПОРЯДОК РАБОТЫ КОНФЕРЕНЦИИ</w:t>
      </w:r>
    </w:p>
    <w:p w:rsidR="00B23793" w:rsidRPr="005F632B" w:rsidRDefault="00B23793" w:rsidP="002700D8">
      <w:pPr>
        <w:pStyle w:val="a5"/>
        <w:spacing w:after="158" w:line="236" w:lineRule="atLeast"/>
        <w:contextualSpacing/>
        <w:jc w:val="both"/>
        <w:rPr>
          <w:bCs/>
          <w:color w:val="000000"/>
        </w:rPr>
      </w:pPr>
    </w:p>
    <w:p w:rsidR="00B23793" w:rsidRPr="005F632B" w:rsidRDefault="00B23793" w:rsidP="002700D8">
      <w:pPr>
        <w:pStyle w:val="a5"/>
        <w:spacing w:after="158" w:line="236" w:lineRule="atLeast"/>
        <w:contextualSpacing/>
        <w:jc w:val="both"/>
        <w:rPr>
          <w:b/>
          <w:bCs/>
          <w:color w:val="000000"/>
        </w:rPr>
      </w:pPr>
      <w:r w:rsidRPr="005F632B">
        <w:rPr>
          <w:b/>
          <w:bCs/>
          <w:color w:val="000000"/>
        </w:rPr>
        <w:t>День первый–</w:t>
      </w:r>
      <w:r w:rsidRPr="00740309">
        <w:rPr>
          <w:b/>
          <w:bCs/>
        </w:rPr>
        <w:t xml:space="preserve">28 мая </w:t>
      </w:r>
      <w:smartTag w:uri="urn:schemas-microsoft-com:office:smarttags" w:element="metricconverter">
        <w:smartTagPr>
          <w:attr w:name="ProductID" w:val="2026 г"/>
        </w:smartTagPr>
        <w:r w:rsidRPr="00740309">
          <w:rPr>
            <w:b/>
            <w:bCs/>
          </w:rPr>
          <w:t>2026 г</w:t>
        </w:r>
      </w:smartTag>
      <w:r w:rsidRPr="00740309">
        <w:rPr>
          <w:b/>
          <w:bCs/>
        </w:rPr>
        <w:t>.</w:t>
      </w:r>
      <w:r w:rsidRPr="002700D8">
        <w:rPr>
          <w:b/>
          <w:bCs/>
          <w:color w:val="FF0000"/>
        </w:rPr>
        <w:t xml:space="preserve"> </w:t>
      </w:r>
    </w:p>
    <w:p w:rsidR="00B23793" w:rsidRPr="005F632B" w:rsidRDefault="00B23793" w:rsidP="002700D8">
      <w:pPr>
        <w:pStyle w:val="a5"/>
        <w:spacing w:after="158" w:line="236" w:lineRule="atLeast"/>
        <w:contextualSpacing/>
        <w:jc w:val="both"/>
        <w:rPr>
          <w:bCs/>
          <w:color w:val="000000"/>
        </w:rPr>
      </w:pPr>
    </w:p>
    <w:p w:rsidR="00B23793" w:rsidRPr="005F632B" w:rsidRDefault="00B23793" w:rsidP="002700D8">
      <w:pPr>
        <w:pStyle w:val="a5"/>
        <w:spacing w:after="158" w:line="236" w:lineRule="atLeast"/>
        <w:contextualSpacing/>
        <w:jc w:val="both"/>
        <w:rPr>
          <w:bCs/>
          <w:color w:val="000000"/>
        </w:rPr>
      </w:pPr>
      <w:r w:rsidRPr="005F632B">
        <w:rPr>
          <w:bCs/>
          <w:color w:val="000000"/>
        </w:rPr>
        <w:t xml:space="preserve">Торжественное открытие и работа секций, </w:t>
      </w:r>
    </w:p>
    <w:p w:rsidR="00B23793" w:rsidRPr="00746C38" w:rsidRDefault="00B23793" w:rsidP="002700D8">
      <w:pPr>
        <w:pStyle w:val="a5"/>
        <w:spacing w:after="158" w:line="236" w:lineRule="atLeast"/>
        <w:contextualSpacing/>
        <w:jc w:val="both"/>
        <w:rPr>
          <w:bCs/>
        </w:rPr>
      </w:pPr>
      <w:r w:rsidRPr="00746C38">
        <w:rPr>
          <w:bCs/>
        </w:rPr>
        <w:t>Экскурсия по Санкт-Петербургу</w:t>
      </w:r>
      <w:r w:rsidR="007279BF">
        <w:rPr>
          <w:bCs/>
        </w:rPr>
        <w:t>, музеям СПбГУВМ</w:t>
      </w:r>
      <w:r w:rsidR="00746C38">
        <w:rPr>
          <w:bCs/>
        </w:rPr>
        <w:t xml:space="preserve"> (по желанию)</w:t>
      </w:r>
    </w:p>
    <w:p w:rsidR="00B23793" w:rsidRPr="005F632B" w:rsidRDefault="00B23793" w:rsidP="002700D8">
      <w:pPr>
        <w:pStyle w:val="a5"/>
        <w:spacing w:after="158" w:line="236" w:lineRule="atLeast"/>
        <w:contextualSpacing/>
        <w:jc w:val="both"/>
        <w:rPr>
          <w:bCs/>
          <w:color w:val="000000"/>
        </w:rPr>
      </w:pPr>
    </w:p>
    <w:p w:rsidR="00B23793" w:rsidRPr="005F632B" w:rsidRDefault="00B23793" w:rsidP="002700D8">
      <w:pPr>
        <w:pStyle w:val="a5"/>
        <w:spacing w:after="158" w:line="236" w:lineRule="atLeast"/>
        <w:contextualSpacing/>
        <w:jc w:val="both"/>
        <w:rPr>
          <w:b/>
          <w:bCs/>
          <w:color w:val="000000"/>
        </w:rPr>
      </w:pPr>
      <w:r w:rsidRPr="005F632B">
        <w:rPr>
          <w:b/>
          <w:bCs/>
          <w:color w:val="000000"/>
        </w:rPr>
        <w:t xml:space="preserve">День второй </w:t>
      </w:r>
      <w:r w:rsidRPr="00740309">
        <w:rPr>
          <w:b/>
          <w:bCs/>
        </w:rPr>
        <w:t>–29 мая 2026 года</w:t>
      </w:r>
      <w:r w:rsidRPr="002700D8">
        <w:rPr>
          <w:b/>
          <w:bCs/>
          <w:color w:val="FF0000"/>
        </w:rPr>
        <w:t xml:space="preserve"> </w:t>
      </w:r>
    </w:p>
    <w:p w:rsidR="00B23793" w:rsidRPr="007875C8" w:rsidRDefault="00B23793" w:rsidP="002700D8">
      <w:pPr>
        <w:rPr>
          <w:b/>
        </w:rPr>
      </w:pPr>
      <w:r>
        <w:rPr>
          <w:bCs/>
          <w:color w:val="000000"/>
        </w:rPr>
        <w:t>Работа секций, п</w:t>
      </w:r>
      <w:r w:rsidRPr="005F632B">
        <w:rPr>
          <w:bCs/>
          <w:color w:val="000000"/>
        </w:rPr>
        <w:t>одведение ит</w:t>
      </w:r>
      <w:r>
        <w:rPr>
          <w:bCs/>
          <w:color w:val="000000"/>
        </w:rPr>
        <w:t>огов.</w:t>
      </w:r>
    </w:p>
    <w:p w:rsidR="00B23793" w:rsidRDefault="00B23793" w:rsidP="002700D8">
      <w:pPr>
        <w:pStyle w:val="a5"/>
        <w:spacing w:after="158" w:line="236" w:lineRule="atLeast"/>
        <w:contextualSpacing/>
        <w:jc w:val="both"/>
        <w:rPr>
          <w:bCs/>
          <w:color w:val="000000"/>
        </w:rPr>
      </w:pPr>
    </w:p>
    <w:p w:rsidR="00B23793" w:rsidRDefault="00B23793" w:rsidP="005F680C">
      <w:pPr>
        <w:pStyle w:val="a5"/>
        <w:spacing w:after="158" w:line="236" w:lineRule="atLeast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В рамках </w:t>
      </w:r>
      <w:r w:rsidR="00746C38">
        <w:rPr>
          <w:bCs/>
          <w:color w:val="000000"/>
        </w:rPr>
        <w:t xml:space="preserve">проведения </w:t>
      </w:r>
      <w:r>
        <w:rPr>
          <w:bCs/>
          <w:color w:val="000000"/>
        </w:rPr>
        <w:t xml:space="preserve">конференции желающие могут пройти курсы повышения квалификации </w:t>
      </w:r>
      <w:r w:rsidRPr="005F632B">
        <w:rPr>
          <w:bCs/>
          <w:color w:val="000000"/>
        </w:rPr>
        <w:t>«</w:t>
      </w:r>
      <w:r>
        <w:rPr>
          <w:b/>
          <w:bCs/>
          <w:color w:val="000000"/>
        </w:rPr>
        <w:t>Избранные вопросы патофизиологии животных</w:t>
      </w:r>
      <w:r w:rsidRPr="005F632B">
        <w:rPr>
          <w:color w:val="000000"/>
        </w:rPr>
        <w:t>»</w:t>
      </w:r>
      <w:r w:rsidRPr="005F632B">
        <w:rPr>
          <w:b/>
          <w:bCs/>
          <w:color w:val="000000"/>
        </w:rPr>
        <w:t xml:space="preserve"> </w:t>
      </w:r>
      <w:r w:rsidRPr="005F632B">
        <w:rPr>
          <w:bCs/>
          <w:color w:val="000000"/>
        </w:rPr>
        <w:t>(16 часов с выдачей удостоверения государственного образца)</w:t>
      </w:r>
      <w:r w:rsidR="00746C38">
        <w:rPr>
          <w:bCs/>
          <w:color w:val="000000"/>
        </w:rPr>
        <w:t xml:space="preserve">. Подробная информация </w:t>
      </w:r>
      <w:r w:rsidR="001F487D">
        <w:rPr>
          <w:bCs/>
          <w:color w:val="000000"/>
        </w:rPr>
        <w:t>по ссылке</w:t>
      </w:r>
      <w:r w:rsidR="00746C38">
        <w:rPr>
          <w:bCs/>
          <w:color w:val="000000"/>
        </w:rPr>
        <w:t xml:space="preserve"> </w:t>
      </w:r>
      <w:r w:rsidR="0002070B" w:rsidRPr="0002070B">
        <w:rPr>
          <w:bCs/>
          <w:color w:val="000000"/>
        </w:rPr>
        <w:t>https://spbguvm.ru/academy/fpk/</w:t>
      </w:r>
    </w:p>
    <w:p w:rsidR="001F487D" w:rsidRDefault="001F487D" w:rsidP="001F487D">
      <w:pPr>
        <w:pStyle w:val="a5"/>
        <w:spacing w:after="158" w:line="236" w:lineRule="atLeast"/>
        <w:contextualSpacing/>
        <w:jc w:val="center"/>
        <w:rPr>
          <w:b/>
          <w:bCs/>
          <w:color w:val="000000"/>
        </w:rPr>
      </w:pPr>
      <w:r w:rsidRPr="005A33E8">
        <w:rPr>
          <w:b/>
          <w:bCs/>
          <w:color w:val="000000"/>
        </w:rPr>
        <w:t>Размещение для иногородних очных участников</w:t>
      </w:r>
    </w:p>
    <w:p w:rsidR="001F487D" w:rsidRDefault="001F487D" w:rsidP="001F487D">
      <w:pPr>
        <w:pStyle w:val="a5"/>
        <w:spacing w:after="158" w:line="236" w:lineRule="atLeast"/>
        <w:contextualSpacing/>
        <w:jc w:val="center"/>
        <w:rPr>
          <w:b/>
          <w:bCs/>
          <w:color w:val="000000"/>
        </w:rPr>
      </w:pPr>
    </w:p>
    <w:p w:rsidR="001F487D" w:rsidRPr="005A33E8" w:rsidRDefault="001F487D" w:rsidP="001F487D">
      <w:pPr>
        <w:pStyle w:val="a5"/>
        <w:spacing w:after="158" w:line="236" w:lineRule="atLeast"/>
        <w:contextualSpacing/>
        <w:jc w:val="both"/>
        <w:rPr>
          <w:bCs/>
          <w:color w:val="000000"/>
        </w:rPr>
      </w:pPr>
      <w:r w:rsidRPr="005A33E8">
        <w:rPr>
          <w:bCs/>
          <w:color w:val="000000"/>
        </w:rPr>
        <w:t>Для иногородних очных участников в дни проведения конференции возможно проживание:</w:t>
      </w:r>
    </w:p>
    <w:p w:rsidR="001F487D" w:rsidRPr="005A33E8" w:rsidRDefault="001F487D" w:rsidP="001F487D">
      <w:pPr>
        <w:pStyle w:val="a5"/>
        <w:spacing w:after="158" w:line="236" w:lineRule="atLeast"/>
        <w:contextualSpacing/>
        <w:jc w:val="both"/>
        <w:rPr>
          <w:bCs/>
          <w:color w:val="000000"/>
        </w:rPr>
      </w:pPr>
      <w:r w:rsidRPr="005A33E8">
        <w:rPr>
          <w:bCs/>
          <w:color w:val="000000"/>
        </w:rPr>
        <w:t>1. В общежитии университета по адресу: ул. О.Дундича д.5, стоимость проживания на одного человека от 800-3000 руб/сут.</w:t>
      </w:r>
    </w:p>
    <w:p w:rsidR="001F487D" w:rsidRPr="005A33E8" w:rsidRDefault="001F487D" w:rsidP="001F487D">
      <w:pPr>
        <w:pStyle w:val="a5"/>
        <w:spacing w:after="158" w:line="236" w:lineRule="atLeast"/>
        <w:contextualSpacing/>
        <w:jc w:val="both"/>
        <w:rPr>
          <w:bCs/>
          <w:color w:val="000000"/>
        </w:rPr>
      </w:pPr>
      <w:r w:rsidRPr="005A33E8">
        <w:rPr>
          <w:bCs/>
          <w:color w:val="000000"/>
        </w:rPr>
        <w:t xml:space="preserve">2. Апартаменты </w:t>
      </w:r>
      <w:r w:rsidRPr="005A33E8">
        <w:rPr>
          <w:bCs/>
          <w:color w:val="000000"/>
          <w:lang w:val="en-US"/>
        </w:rPr>
        <w:t>ARTSTUDIO</w:t>
      </w:r>
      <w:r w:rsidRPr="005A33E8">
        <w:rPr>
          <w:bCs/>
          <w:color w:val="000000"/>
        </w:rPr>
        <w:t xml:space="preserve"> </w:t>
      </w:r>
      <w:r w:rsidRPr="005A33E8">
        <w:rPr>
          <w:bCs/>
          <w:color w:val="000000"/>
          <w:lang w:val="en-US"/>
        </w:rPr>
        <w:t>M</w:t>
      </w:r>
      <w:r w:rsidRPr="005A33E8">
        <w:rPr>
          <w:bCs/>
          <w:color w:val="000000"/>
        </w:rPr>
        <w:t>103, м. Московские ворота ул. Ташкентская, 6 к2, стр.1 (бронирование +7(812)223-03-02)</w:t>
      </w:r>
    </w:p>
    <w:p w:rsidR="001F487D" w:rsidRPr="005A33E8" w:rsidRDefault="001F487D" w:rsidP="001F487D">
      <w:pPr>
        <w:pStyle w:val="a5"/>
        <w:spacing w:after="158" w:line="236" w:lineRule="atLeast"/>
        <w:contextualSpacing/>
        <w:jc w:val="both"/>
        <w:rPr>
          <w:bCs/>
          <w:color w:val="000000"/>
        </w:rPr>
      </w:pPr>
      <w:r w:rsidRPr="005A33E8">
        <w:rPr>
          <w:bCs/>
          <w:color w:val="000000"/>
        </w:rPr>
        <w:t>3. В гостинице «Московские ворота» *****, м. Московские ворота, Московский пр., 97, лит. А (тел.отдела бронирования 8 (812) 448-71-71)</w:t>
      </w:r>
    </w:p>
    <w:p w:rsidR="00B23793" w:rsidRPr="004865C5" w:rsidRDefault="00B23793" w:rsidP="005F680C">
      <w:pPr>
        <w:pStyle w:val="a5"/>
        <w:spacing w:after="158" w:line="236" w:lineRule="atLeast"/>
        <w:contextualSpacing/>
        <w:jc w:val="both"/>
        <w:rPr>
          <w:bCs/>
          <w:color w:val="000000"/>
        </w:rPr>
      </w:pPr>
    </w:p>
    <w:p w:rsidR="00B23793" w:rsidRDefault="00B23793" w:rsidP="005F680C">
      <w:pPr>
        <w:jc w:val="center"/>
        <w:rPr>
          <w:b/>
        </w:rPr>
      </w:pPr>
      <w:r w:rsidRPr="00D5793F">
        <w:rPr>
          <w:b/>
        </w:rPr>
        <w:lastRenderedPageBreak/>
        <w:t>УСЛОВИЯ УЧАСТИЯ:</w:t>
      </w:r>
    </w:p>
    <w:p w:rsidR="002F0460" w:rsidRPr="00D5793F" w:rsidRDefault="002F0460" w:rsidP="005F680C">
      <w:pPr>
        <w:jc w:val="center"/>
        <w:rPr>
          <w:b/>
        </w:rPr>
      </w:pPr>
    </w:p>
    <w:p w:rsidR="00B23793" w:rsidRDefault="00B23793" w:rsidP="005F680C">
      <w:pPr>
        <w:ind w:firstLine="709"/>
        <w:jc w:val="both"/>
      </w:pPr>
      <w:r w:rsidRPr="00D5793F">
        <w:t xml:space="preserve">Участие в конференции бесплатное. </w:t>
      </w:r>
      <w:r>
        <w:t>Проживание и питание – за счет участников.</w:t>
      </w:r>
    </w:p>
    <w:p w:rsidR="00B23793" w:rsidRPr="00F91126" w:rsidRDefault="00B23793" w:rsidP="005F680C">
      <w:pPr>
        <w:ind w:firstLine="709"/>
        <w:jc w:val="both"/>
      </w:pPr>
      <w:r w:rsidRPr="00D5793F">
        <w:t xml:space="preserve">Для участия в работе конференции необходимо в срок </w:t>
      </w:r>
      <w:r w:rsidRPr="00D5793F">
        <w:rPr>
          <w:b/>
        </w:rPr>
        <w:t xml:space="preserve">до </w:t>
      </w:r>
      <w:r w:rsidR="000D0644">
        <w:rPr>
          <w:b/>
        </w:rPr>
        <w:t>29</w:t>
      </w:r>
      <w:bookmarkStart w:id="0" w:name="_GoBack"/>
      <w:bookmarkEnd w:id="0"/>
      <w:r>
        <w:rPr>
          <w:b/>
        </w:rPr>
        <w:t xml:space="preserve"> марта</w:t>
      </w:r>
      <w:r w:rsidRPr="00D5793F">
        <w:rPr>
          <w:b/>
        </w:rPr>
        <w:t xml:space="preserve"> </w:t>
      </w:r>
      <w:smartTag w:uri="urn:schemas-microsoft-com:office:smarttags" w:element="metricconverter">
        <w:smartTagPr>
          <w:attr w:name="ProductID" w:val="2026 г"/>
        </w:smartTagPr>
        <w:r w:rsidRPr="00D5793F">
          <w:rPr>
            <w:b/>
          </w:rPr>
          <w:t>202</w:t>
        </w:r>
        <w:r>
          <w:rPr>
            <w:b/>
          </w:rPr>
          <w:t>6</w:t>
        </w:r>
        <w:r w:rsidRPr="00D5793F">
          <w:rPr>
            <w:b/>
          </w:rPr>
          <w:t xml:space="preserve"> г</w:t>
        </w:r>
      </w:smartTag>
      <w:r w:rsidRPr="00D5793F">
        <w:t>.</w:t>
      </w:r>
    </w:p>
    <w:p w:rsidR="00B23793" w:rsidRDefault="00B23793" w:rsidP="00495800">
      <w:pPr>
        <w:ind w:firstLine="709"/>
        <w:jc w:val="both"/>
      </w:pPr>
      <w:r>
        <w:t>ВЫСЛАТЬ НА ЭЛЕКТРОННУЮ ПОЧТУ</w:t>
      </w:r>
      <w:r w:rsidR="00495800">
        <w:t>:</w:t>
      </w:r>
      <w:r>
        <w:t xml:space="preserve"> </w:t>
      </w:r>
      <w:hyperlink r:id="rId9" w:history="1">
        <w:r w:rsidR="00495800" w:rsidRPr="00475C07">
          <w:rPr>
            <w:rStyle w:val="a6"/>
          </w:rPr>
          <w:t>pathophys-spbgavm@yandex.ru</w:t>
        </w:r>
      </w:hyperlink>
      <w:r w:rsidR="00495800">
        <w:t xml:space="preserve"> </w:t>
      </w:r>
    </w:p>
    <w:p w:rsidR="00B23793" w:rsidRDefault="00B23793" w:rsidP="005F680C">
      <w:pPr>
        <w:ind w:firstLine="709"/>
        <w:jc w:val="both"/>
      </w:pPr>
      <w:r w:rsidRPr="00D5793F">
        <w:t>следующие материалы:</w:t>
      </w:r>
    </w:p>
    <w:p w:rsidR="004865C5" w:rsidRPr="00D5793F" w:rsidRDefault="004865C5" w:rsidP="005F680C">
      <w:pPr>
        <w:ind w:firstLine="709"/>
        <w:jc w:val="both"/>
      </w:pPr>
    </w:p>
    <w:p w:rsidR="0008267E" w:rsidRDefault="00B23793" w:rsidP="005F680C">
      <w:pPr>
        <w:ind w:firstLine="709"/>
        <w:jc w:val="both"/>
      </w:pPr>
      <w:r w:rsidRPr="00D5793F">
        <w:t xml:space="preserve">1. </w:t>
      </w:r>
      <w:r w:rsidR="0008267E">
        <w:t>З</w:t>
      </w:r>
      <w:r w:rsidR="0008267E" w:rsidRPr="0008267E">
        <w:t>аявку (по прилагаемой форме) на каждого участника</w:t>
      </w:r>
      <w:r w:rsidR="0008267E">
        <w:t xml:space="preserve"> (Приложение 1)</w:t>
      </w:r>
      <w:r w:rsidR="0008267E" w:rsidRPr="0008267E">
        <w:t>;</w:t>
      </w:r>
    </w:p>
    <w:p w:rsidR="00B23793" w:rsidRPr="00D5793F" w:rsidRDefault="0008267E" w:rsidP="005F680C">
      <w:pPr>
        <w:ind w:firstLine="709"/>
        <w:jc w:val="both"/>
      </w:pPr>
      <w:r>
        <w:t xml:space="preserve">2. </w:t>
      </w:r>
      <w:r w:rsidR="00B23793" w:rsidRPr="00D5793F">
        <w:t xml:space="preserve">Текст статьи в электронном варианте в соответствии </w:t>
      </w:r>
      <w:r w:rsidR="00B23793">
        <w:t>с требованиями по ее оформлению.</w:t>
      </w:r>
      <w:r w:rsidR="002F0460" w:rsidRPr="002F0460">
        <w:t xml:space="preserve"> Название файла – по фамилии первого автора + первые 2 слова названия статьи</w:t>
      </w:r>
      <w:r w:rsidR="002F0460">
        <w:t>.</w:t>
      </w:r>
    </w:p>
    <w:p w:rsidR="00B23793" w:rsidRPr="00D5793F" w:rsidRDefault="0008267E" w:rsidP="002F0460">
      <w:pPr>
        <w:ind w:firstLine="709"/>
        <w:jc w:val="both"/>
      </w:pPr>
      <w:r>
        <w:t>3</w:t>
      </w:r>
      <w:r w:rsidR="00B23793" w:rsidRPr="00D5793F">
        <w:t xml:space="preserve">. Отчет программы «Антиплагиат» о проверке текста на оригинальность. Оригинальность текста должна быть не ниже </w:t>
      </w:r>
      <w:r w:rsidR="00B23793">
        <w:t>75</w:t>
      </w:r>
      <w:r w:rsidR="002F0460">
        <w:t>%, отдельным файлом, названным</w:t>
      </w:r>
      <w:r w:rsidR="002F0460" w:rsidRPr="005F632B">
        <w:t xml:space="preserve"> также, как и файл статьи</w:t>
      </w:r>
      <w:r w:rsidR="002F0460">
        <w:t>.</w:t>
      </w:r>
    </w:p>
    <w:p w:rsidR="00B23793" w:rsidRPr="00D5793F" w:rsidRDefault="0008267E" w:rsidP="005F680C">
      <w:pPr>
        <w:ind w:firstLine="709"/>
        <w:jc w:val="both"/>
      </w:pPr>
      <w:r>
        <w:t>4</w:t>
      </w:r>
      <w:r w:rsidR="00B23793" w:rsidRPr="00D5793F">
        <w:t>. Согласие на обработку персональных данных</w:t>
      </w:r>
      <w:r>
        <w:t xml:space="preserve"> (Приложение 2</w:t>
      </w:r>
      <w:r w:rsidR="00C26569">
        <w:t>)</w:t>
      </w:r>
      <w:r w:rsidR="00B23793" w:rsidRPr="00D5793F">
        <w:t>.</w:t>
      </w:r>
    </w:p>
    <w:p w:rsidR="002F0460" w:rsidRDefault="002F0460" w:rsidP="005F680C">
      <w:pPr>
        <w:ind w:firstLine="709"/>
        <w:jc w:val="both"/>
      </w:pPr>
    </w:p>
    <w:p w:rsidR="00B23793" w:rsidRPr="00D5793F" w:rsidRDefault="00B23793" w:rsidP="005F680C">
      <w:pPr>
        <w:ind w:firstLine="709"/>
        <w:jc w:val="both"/>
      </w:pPr>
      <w:r w:rsidRPr="00D5793F">
        <w:t xml:space="preserve">От каждого автора принимается не более </w:t>
      </w:r>
      <w:r>
        <w:t xml:space="preserve">трех </w:t>
      </w:r>
      <w:r w:rsidRPr="00D5793F">
        <w:t>статей</w:t>
      </w:r>
      <w:r w:rsidR="00746C38">
        <w:t xml:space="preserve"> (в том числе в соавторстве)</w:t>
      </w:r>
      <w:r w:rsidRPr="00D5793F">
        <w:t>.</w:t>
      </w:r>
    </w:p>
    <w:p w:rsidR="00B23793" w:rsidRPr="00D5793F" w:rsidRDefault="00B23793" w:rsidP="005F680C">
      <w:pPr>
        <w:ind w:firstLine="709"/>
        <w:jc w:val="both"/>
      </w:pPr>
      <w:r w:rsidRPr="00D5793F">
        <w:t>Оргкомитет оставляет за собой право конкурсного отбора участников по заявленным тезисам.</w:t>
      </w:r>
    </w:p>
    <w:p w:rsidR="002F0460" w:rsidRDefault="005D318B" w:rsidP="005D318B">
      <w:pPr>
        <w:ind w:firstLine="709"/>
        <w:rPr>
          <w:color w:val="FF0000"/>
        </w:rPr>
      </w:pPr>
      <w:r w:rsidRPr="002F0460">
        <w:t>Публикация материалов</w:t>
      </w:r>
      <w:r w:rsidR="004865C5">
        <w:t xml:space="preserve"> бесплатная с выпуском электронного</w:t>
      </w:r>
      <w:r w:rsidRPr="002F0460">
        <w:t xml:space="preserve"> сборника материалов конференции. Сборник материалов будет размещен в РИНЦ (в течении 6 месяцев).</w:t>
      </w:r>
    </w:p>
    <w:p w:rsidR="005D318B" w:rsidRDefault="005D318B" w:rsidP="002F0460">
      <w:pPr>
        <w:ind w:firstLine="709"/>
        <w:jc w:val="center"/>
        <w:rPr>
          <w:color w:val="FF0000"/>
        </w:rPr>
      </w:pPr>
    </w:p>
    <w:p w:rsidR="002F0460" w:rsidRDefault="005D318B" w:rsidP="005D318B">
      <w:pPr>
        <w:ind w:firstLine="709"/>
        <w:jc w:val="center"/>
        <w:rPr>
          <w:b/>
          <w:bCs/>
        </w:rPr>
      </w:pPr>
      <w:r>
        <w:rPr>
          <w:b/>
          <w:bCs/>
        </w:rPr>
        <w:t>ТРЕБОВАНИЯ К</w:t>
      </w:r>
      <w:r w:rsidR="002F0460" w:rsidRPr="005F632B">
        <w:rPr>
          <w:b/>
          <w:bCs/>
        </w:rPr>
        <w:t xml:space="preserve"> </w:t>
      </w:r>
      <w:r>
        <w:rPr>
          <w:b/>
          <w:bCs/>
        </w:rPr>
        <w:t>ОФОРМЛЕНИЮ</w:t>
      </w:r>
      <w:r w:rsidR="002F0460" w:rsidRPr="005F632B">
        <w:rPr>
          <w:b/>
          <w:bCs/>
        </w:rPr>
        <w:t xml:space="preserve"> МАТЕРИАЛОВ</w:t>
      </w:r>
      <w:r>
        <w:rPr>
          <w:b/>
          <w:bCs/>
        </w:rPr>
        <w:t>:</w:t>
      </w:r>
    </w:p>
    <w:p w:rsidR="005D318B" w:rsidRPr="005D318B" w:rsidRDefault="005D318B" w:rsidP="005D318B">
      <w:pPr>
        <w:ind w:firstLine="709"/>
        <w:jc w:val="center"/>
        <w:rPr>
          <w:b/>
        </w:rPr>
      </w:pPr>
    </w:p>
    <w:p w:rsidR="002F0460" w:rsidRPr="005D318B" w:rsidRDefault="002F0460" w:rsidP="002F0460">
      <w:pPr>
        <w:pStyle w:val="a3"/>
        <w:ind w:left="0"/>
        <w:rPr>
          <w:rFonts w:ascii="Times New Roman" w:hAnsi="Times New Roman"/>
          <w:color w:val="000000"/>
          <w:sz w:val="24"/>
          <w:szCs w:val="24"/>
        </w:rPr>
      </w:pPr>
      <w:r w:rsidRPr="005D318B">
        <w:rPr>
          <w:rFonts w:ascii="Times New Roman" w:hAnsi="Times New Roman"/>
          <w:color w:val="000000"/>
          <w:sz w:val="24"/>
          <w:szCs w:val="24"/>
        </w:rPr>
        <w:t>Материалы представляются в следующем виде:</w:t>
      </w:r>
    </w:p>
    <w:p w:rsidR="002F0460" w:rsidRPr="005D318B" w:rsidRDefault="002F0460" w:rsidP="002F0460">
      <w:pPr>
        <w:pStyle w:val="a3"/>
        <w:numPr>
          <w:ilvl w:val="0"/>
          <w:numId w:val="4"/>
        </w:numPr>
        <w:suppressAutoHyphens/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 w:rsidRPr="005D318B">
        <w:rPr>
          <w:rFonts w:ascii="Times New Roman" w:hAnsi="Times New Roman"/>
          <w:color w:val="000000"/>
          <w:sz w:val="24"/>
          <w:szCs w:val="24"/>
        </w:rPr>
        <w:t>Формат Word (.doc , .docx)</w:t>
      </w:r>
    </w:p>
    <w:p w:rsidR="002F0460" w:rsidRPr="005D318B" w:rsidRDefault="002F0460" w:rsidP="002F0460">
      <w:pPr>
        <w:pStyle w:val="a3"/>
        <w:numPr>
          <w:ilvl w:val="0"/>
          <w:numId w:val="4"/>
        </w:numPr>
        <w:suppressAutoHyphens/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 w:rsidRPr="005D318B">
        <w:rPr>
          <w:rFonts w:ascii="Times New Roman" w:hAnsi="Times New Roman"/>
          <w:color w:val="000000"/>
          <w:sz w:val="24"/>
          <w:szCs w:val="24"/>
        </w:rPr>
        <w:t xml:space="preserve">УДК </w:t>
      </w:r>
    </w:p>
    <w:p w:rsidR="002F0460" w:rsidRPr="005D318B" w:rsidRDefault="002F0460" w:rsidP="002F0460">
      <w:pPr>
        <w:pStyle w:val="a3"/>
        <w:numPr>
          <w:ilvl w:val="0"/>
          <w:numId w:val="4"/>
        </w:numPr>
        <w:suppressAutoHyphens/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 w:rsidRPr="005D318B">
        <w:rPr>
          <w:rFonts w:ascii="Times New Roman" w:hAnsi="Times New Roman"/>
          <w:color w:val="000000"/>
          <w:sz w:val="24"/>
          <w:szCs w:val="24"/>
        </w:rPr>
        <w:t>Шрифт Times New Roman</w:t>
      </w:r>
    </w:p>
    <w:p w:rsidR="0047462E" w:rsidRPr="0047462E" w:rsidRDefault="002F0460" w:rsidP="0047462E">
      <w:pPr>
        <w:pStyle w:val="a3"/>
        <w:numPr>
          <w:ilvl w:val="0"/>
          <w:numId w:val="4"/>
        </w:numPr>
        <w:suppressAutoHyphens/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 w:rsidRPr="005D318B">
        <w:rPr>
          <w:rFonts w:ascii="Times New Roman" w:hAnsi="Times New Roman"/>
          <w:color w:val="000000"/>
          <w:sz w:val="24"/>
          <w:szCs w:val="24"/>
        </w:rPr>
        <w:t>14 кегль при оформлении основного текста</w:t>
      </w:r>
    </w:p>
    <w:p w:rsidR="002F0460" w:rsidRPr="005D318B" w:rsidRDefault="002F0460" w:rsidP="002F0460">
      <w:pPr>
        <w:pStyle w:val="a3"/>
        <w:numPr>
          <w:ilvl w:val="0"/>
          <w:numId w:val="4"/>
        </w:numPr>
        <w:suppressAutoHyphens/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 w:rsidRPr="005D318B">
        <w:rPr>
          <w:rFonts w:ascii="Times New Roman" w:hAnsi="Times New Roman"/>
          <w:color w:val="000000"/>
          <w:sz w:val="24"/>
          <w:szCs w:val="24"/>
        </w:rPr>
        <w:t>Отступ первой строки основного текста 1,25</w:t>
      </w:r>
    </w:p>
    <w:p w:rsidR="002F0460" w:rsidRPr="005D318B" w:rsidRDefault="002F0460" w:rsidP="002F0460">
      <w:pPr>
        <w:pStyle w:val="a3"/>
        <w:numPr>
          <w:ilvl w:val="0"/>
          <w:numId w:val="4"/>
        </w:numPr>
        <w:suppressAutoHyphens/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 w:rsidRPr="005D318B">
        <w:rPr>
          <w:rFonts w:ascii="Times New Roman" w:hAnsi="Times New Roman"/>
          <w:color w:val="000000"/>
          <w:sz w:val="24"/>
          <w:szCs w:val="24"/>
        </w:rPr>
        <w:t>1,0 междустрочный интервал</w:t>
      </w:r>
    </w:p>
    <w:p w:rsidR="002F0460" w:rsidRPr="0047462E" w:rsidRDefault="002F0460" w:rsidP="0047462E">
      <w:pPr>
        <w:pStyle w:val="a3"/>
        <w:numPr>
          <w:ilvl w:val="0"/>
          <w:numId w:val="4"/>
        </w:numPr>
        <w:suppressAutoHyphens/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 w:rsidRPr="005D318B">
        <w:rPr>
          <w:rFonts w:ascii="Times New Roman" w:hAnsi="Times New Roman"/>
          <w:color w:val="000000"/>
          <w:sz w:val="24"/>
          <w:szCs w:val="24"/>
        </w:rPr>
        <w:t>Отсутствие автоматического переноса</w:t>
      </w:r>
    </w:p>
    <w:p w:rsidR="002F0460" w:rsidRPr="005D318B" w:rsidRDefault="0047462E" w:rsidP="002F0460">
      <w:pPr>
        <w:pStyle w:val="a3"/>
        <w:numPr>
          <w:ilvl w:val="0"/>
          <w:numId w:val="4"/>
        </w:numPr>
        <w:suppressAutoHyphens/>
        <w:spacing w:after="160" w:line="259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БЕЗ РИСУНКОВ, </w:t>
      </w:r>
      <w:r w:rsidR="002F0460" w:rsidRPr="005D318B">
        <w:rPr>
          <w:rFonts w:ascii="Times New Roman" w:hAnsi="Times New Roman"/>
          <w:b/>
          <w:color w:val="000000"/>
          <w:sz w:val="24"/>
          <w:szCs w:val="24"/>
        </w:rPr>
        <w:t>ИЛЛЮСТРАЦИЙ</w:t>
      </w:r>
      <w:r w:rsidR="00746C38">
        <w:rPr>
          <w:rFonts w:ascii="Times New Roman" w:hAnsi="Times New Roman"/>
          <w:b/>
          <w:color w:val="000000"/>
          <w:sz w:val="24"/>
          <w:szCs w:val="24"/>
        </w:rPr>
        <w:t xml:space="preserve"> И ТАБЛИЦ</w:t>
      </w:r>
    </w:p>
    <w:p w:rsidR="002F0460" w:rsidRPr="005D318B" w:rsidRDefault="002F0460" w:rsidP="002F0460">
      <w:pPr>
        <w:pStyle w:val="a3"/>
        <w:numPr>
          <w:ilvl w:val="0"/>
          <w:numId w:val="4"/>
        </w:numPr>
        <w:suppressAutoHyphens/>
        <w:spacing w:after="160" w:line="259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5D318B">
        <w:rPr>
          <w:rFonts w:ascii="Times New Roman" w:hAnsi="Times New Roman"/>
          <w:b/>
          <w:color w:val="000000"/>
          <w:sz w:val="24"/>
          <w:szCs w:val="24"/>
        </w:rPr>
        <w:t>До 2 страниц</w:t>
      </w:r>
    </w:p>
    <w:p w:rsidR="002F0460" w:rsidRPr="005D318B" w:rsidRDefault="002F0460" w:rsidP="002F0460">
      <w:pPr>
        <w:pStyle w:val="a3"/>
        <w:numPr>
          <w:ilvl w:val="0"/>
          <w:numId w:val="4"/>
        </w:numPr>
        <w:suppressAutoHyphens/>
        <w:spacing w:after="160" w:line="259" w:lineRule="auto"/>
        <w:rPr>
          <w:rFonts w:ascii="Times New Roman" w:hAnsi="Times New Roman"/>
          <w:color w:val="000000"/>
          <w:sz w:val="24"/>
          <w:szCs w:val="24"/>
        </w:rPr>
      </w:pPr>
      <w:r w:rsidRPr="005D318B">
        <w:rPr>
          <w:rFonts w:ascii="Times New Roman" w:hAnsi="Times New Roman"/>
          <w:color w:val="000000"/>
          <w:sz w:val="24"/>
          <w:szCs w:val="24"/>
        </w:rPr>
        <w:t xml:space="preserve">Список литературы оформляется следующим образом: </w:t>
      </w:r>
    </w:p>
    <w:p w:rsidR="002F0460" w:rsidRPr="005D318B" w:rsidRDefault="002F0460" w:rsidP="002F0460">
      <w:pPr>
        <w:pStyle w:val="a3"/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31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Шрифт Тimes New Roman, курсив, кегль 12, междустрочный интервал 1,0.</w:t>
      </w:r>
    </w:p>
    <w:p w:rsidR="002F0460" w:rsidRPr="005D318B" w:rsidRDefault="002F0460" w:rsidP="002F0460">
      <w:pPr>
        <w:pStyle w:val="a3"/>
        <w:numPr>
          <w:ilvl w:val="0"/>
          <w:numId w:val="5"/>
        </w:numPr>
        <w:shd w:val="clear" w:color="auto" w:fill="FFFFFF"/>
        <w:suppressAutoHyphens/>
        <w:spacing w:after="0" w:line="131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31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Количество источников – от </w:t>
      </w:r>
      <w:r w:rsidR="00CF1A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 </w:t>
      </w:r>
      <w:r w:rsidRPr="005D31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 5</w:t>
      </w:r>
    </w:p>
    <w:p w:rsidR="002F0460" w:rsidRPr="005D318B" w:rsidRDefault="002F0460" w:rsidP="002F0460">
      <w:pPr>
        <w:pStyle w:val="a3"/>
        <w:numPr>
          <w:ilvl w:val="0"/>
          <w:numId w:val="5"/>
        </w:numPr>
        <w:shd w:val="clear" w:color="auto" w:fill="FFFFFF"/>
        <w:suppressAutoHyphens/>
        <w:spacing w:after="0" w:line="131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31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списке литературы приветствуется цитирование статьи сотрудника ФГБОУ ВО СПбГУВМ из журналов РИНЦ или ВАК.</w:t>
      </w:r>
    </w:p>
    <w:p w:rsidR="002F0460" w:rsidRPr="005D318B" w:rsidRDefault="002F0460" w:rsidP="002F0460">
      <w:pPr>
        <w:pStyle w:val="a3"/>
        <w:numPr>
          <w:ilvl w:val="0"/>
          <w:numId w:val="5"/>
        </w:numPr>
        <w:shd w:val="clear" w:color="auto" w:fill="FFFFFF"/>
        <w:suppressAutoHyphens/>
        <w:spacing w:after="0" w:line="131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31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Допустимое самоцитирование – не более 20%.</w:t>
      </w:r>
    </w:p>
    <w:p w:rsidR="002F0460" w:rsidRPr="005D318B" w:rsidRDefault="002F0460" w:rsidP="002F0460">
      <w:pPr>
        <w:pStyle w:val="a3"/>
        <w:numPr>
          <w:ilvl w:val="0"/>
          <w:numId w:val="5"/>
        </w:numPr>
        <w:shd w:val="clear" w:color="auto" w:fill="FFFFFF"/>
        <w:suppressAutoHyphens/>
        <w:spacing w:after="1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31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Ссылки на русскоязычные и иностранные источники оформляются в соответствии с </w:t>
      </w:r>
      <w:r w:rsidRPr="005D318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ГОСТ 7.1-2003, ГОСТ 7.82-2001</w:t>
      </w:r>
    </w:p>
    <w:p w:rsidR="002F0460" w:rsidRPr="005D318B" w:rsidRDefault="002F0460" w:rsidP="002F0460">
      <w:pPr>
        <w:pStyle w:val="a3"/>
        <w:numPr>
          <w:ilvl w:val="0"/>
          <w:numId w:val="5"/>
        </w:numPr>
        <w:shd w:val="clear" w:color="auto" w:fill="FFFFFF"/>
        <w:suppressAutoHyphens/>
        <w:spacing w:after="1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318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Перечисление источников в алфавитном порядке</w:t>
      </w:r>
    </w:p>
    <w:p w:rsidR="002F0460" w:rsidRPr="005F632B" w:rsidRDefault="002F0460" w:rsidP="002F0460">
      <w:pPr>
        <w:pStyle w:val="2"/>
        <w:shd w:val="clear" w:color="auto" w:fill="auto"/>
        <w:spacing w:before="0" w:after="0"/>
        <w:ind w:left="20" w:right="20" w:firstLine="340"/>
        <w:contextualSpacing/>
        <w:rPr>
          <w:b/>
          <w:sz w:val="24"/>
          <w:szCs w:val="24"/>
        </w:rPr>
      </w:pPr>
      <w:r w:rsidRPr="005F632B">
        <w:rPr>
          <w:b/>
          <w:sz w:val="24"/>
          <w:szCs w:val="24"/>
        </w:rPr>
        <w:t xml:space="preserve">Файл должен быть назван по фамилии первого автора и двух первых слов из названия статьи. </w:t>
      </w:r>
    </w:p>
    <w:p w:rsidR="00746C38" w:rsidRDefault="00746C38" w:rsidP="002F0460">
      <w:pPr>
        <w:pStyle w:val="2"/>
        <w:shd w:val="clear" w:color="auto" w:fill="auto"/>
        <w:spacing w:before="0" w:after="0"/>
        <w:ind w:left="20" w:right="20" w:firstLine="340"/>
        <w:contextualSpacing/>
        <w:rPr>
          <w:sz w:val="24"/>
          <w:szCs w:val="24"/>
        </w:rPr>
      </w:pPr>
    </w:p>
    <w:p w:rsidR="000C07B5" w:rsidRDefault="000C07B5" w:rsidP="002F0460">
      <w:pPr>
        <w:pStyle w:val="2"/>
        <w:shd w:val="clear" w:color="auto" w:fill="auto"/>
        <w:spacing w:before="0" w:after="0"/>
        <w:ind w:left="20" w:right="20" w:firstLine="340"/>
        <w:contextualSpacing/>
        <w:rPr>
          <w:sz w:val="24"/>
          <w:szCs w:val="24"/>
        </w:rPr>
      </w:pPr>
    </w:p>
    <w:p w:rsidR="000C07B5" w:rsidRDefault="000C07B5" w:rsidP="002F0460">
      <w:pPr>
        <w:pStyle w:val="2"/>
        <w:shd w:val="clear" w:color="auto" w:fill="auto"/>
        <w:spacing w:before="0" w:after="0"/>
        <w:ind w:left="20" w:right="20" w:firstLine="340"/>
        <w:contextualSpacing/>
        <w:rPr>
          <w:sz w:val="24"/>
          <w:szCs w:val="24"/>
        </w:rPr>
      </w:pPr>
    </w:p>
    <w:p w:rsidR="000C07B5" w:rsidRDefault="000C07B5" w:rsidP="002F0460">
      <w:pPr>
        <w:pStyle w:val="2"/>
        <w:shd w:val="clear" w:color="auto" w:fill="auto"/>
        <w:spacing w:before="0" w:after="0"/>
        <w:ind w:left="20" w:right="20" w:firstLine="340"/>
        <w:contextualSpacing/>
        <w:rPr>
          <w:sz w:val="24"/>
          <w:szCs w:val="24"/>
        </w:rPr>
      </w:pPr>
    </w:p>
    <w:p w:rsidR="000C07B5" w:rsidRDefault="000C07B5" w:rsidP="002F0460">
      <w:pPr>
        <w:pStyle w:val="2"/>
        <w:shd w:val="clear" w:color="auto" w:fill="auto"/>
        <w:spacing w:before="0" w:after="0"/>
        <w:ind w:left="20" w:right="20" w:firstLine="340"/>
        <w:contextualSpacing/>
        <w:rPr>
          <w:sz w:val="24"/>
          <w:szCs w:val="24"/>
        </w:rPr>
      </w:pPr>
    </w:p>
    <w:p w:rsidR="000C07B5" w:rsidRDefault="000C07B5" w:rsidP="002F0460">
      <w:pPr>
        <w:pStyle w:val="2"/>
        <w:shd w:val="clear" w:color="auto" w:fill="auto"/>
        <w:spacing w:before="0" w:after="0"/>
        <w:ind w:left="20" w:right="20" w:firstLine="340"/>
        <w:contextualSpacing/>
        <w:rPr>
          <w:sz w:val="24"/>
          <w:szCs w:val="24"/>
        </w:rPr>
      </w:pPr>
    </w:p>
    <w:p w:rsidR="000C07B5" w:rsidRDefault="000C07B5" w:rsidP="002F0460">
      <w:pPr>
        <w:pStyle w:val="2"/>
        <w:shd w:val="clear" w:color="auto" w:fill="auto"/>
        <w:spacing w:before="0" w:after="0"/>
        <w:ind w:left="20" w:right="20" w:firstLine="340"/>
        <w:contextualSpacing/>
        <w:rPr>
          <w:sz w:val="24"/>
          <w:szCs w:val="24"/>
        </w:rPr>
      </w:pPr>
    </w:p>
    <w:p w:rsidR="002F0460" w:rsidRPr="005F632B" w:rsidRDefault="002F0460" w:rsidP="002F0460">
      <w:pPr>
        <w:pStyle w:val="2"/>
        <w:shd w:val="clear" w:color="auto" w:fill="auto"/>
        <w:spacing w:before="0" w:after="0"/>
        <w:ind w:left="20" w:right="20" w:firstLine="340"/>
        <w:contextualSpacing/>
        <w:rPr>
          <w:sz w:val="24"/>
          <w:szCs w:val="24"/>
        </w:rPr>
      </w:pPr>
      <w:r w:rsidRPr="005F632B">
        <w:rPr>
          <w:sz w:val="24"/>
          <w:szCs w:val="24"/>
        </w:rPr>
        <w:lastRenderedPageBreak/>
        <w:t xml:space="preserve">Материалы оформлять по образцу.  </w:t>
      </w:r>
    </w:p>
    <w:p w:rsidR="002F0460" w:rsidRPr="005F632B" w:rsidRDefault="002F0460" w:rsidP="002F0460">
      <w:pPr>
        <w:pStyle w:val="2"/>
        <w:shd w:val="clear" w:color="auto" w:fill="auto"/>
        <w:spacing w:before="0" w:after="0"/>
        <w:ind w:left="20" w:right="20" w:firstLine="340"/>
        <w:contextualSpacing/>
        <w:rPr>
          <w:sz w:val="24"/>
          <w:szCs w:val="24"/>
        </w:rPr>
      </w:pPr>
      <w:r w:rsidRPr="005F632B">
        <w:rPr>
          <w:sz w:val="24"/>
          <w:szCs w:val="24"/>
        </w:rPr>
        <w:t>Образец:</w:t>
      </w:r>
    </w:p>
    <w:p w:rsidR="002F0460" w:rsidRPr="005F632B" w:rsidRDefault="0002070B" w:rsidP="002F04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/>
        <w:rPr>
          <w:rFonts w:eastAsia="TimesNewRomanPSMT"/>
        </w:rPr>
      </w:pPr>
      <w:r>
        <w:rPr>
          <w:rFonts w:eastAsia="TimesNewRomanPSMT"/>
        </w:rPr>
        <w:t>УДК</w:t>
      </w:r>
      <w:r w:rsidR="004865C5">
        <w:rPr>
          <w:rFonts w:eastAsia="TimesNewRomanPSMT"/>
        </w:rPr>
        <w:t xml:space="preserve"> </w:t>
      </w:r>
      <w:r w:rsidR="004865C5" w:rsidRPr="004865C5">
        <w:rPr>
          <w:rFonts w:eastAsia="TimesNewRomanPSMT"/>
        </w:rPr>
        <w:t>612.741.1:616-073.7:616.8:636.7</w:t>
      </w:r>
    </w:p>
    <w:p w:rsidR="00CF1AED" w:rsidRPr="00CF1AED" w:rsidRDefault="00CF1AED" w:rsidP="00CF1A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/>
        <w:jc w:val="center"/>
        <w:rPr>
          <w:rFonts w:eastAsia="TimesNewRomanPSMT"/>
          <w:b/>
          <w:bCs/>
        </w:rPr>
      </w:pPr>
    </w:p>
    <w:p w:rsidR="00CF1AED" w:rsidRDefault="00CF1AED" w:rsidP="00CF1A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/>
        <w:jc w:val="center"/>
        <w:rPr>
          <w:rFonts w:eastAsia="TimesNewRomanPSMT"/>
          <w:b/>
          <w:bCs/>
        </w:rPr>
      </w:pPr>
      <w:r w:rsidRPr="00CF1AED">
        <w:rPr>
          <w:rFonts w:eastAsia="TimesNewRomanPSMT"/>
          <w:b/>
          <w:bCs/>
        </w:rPr>
        <w:tab/>
        <w:t>ЭЛЕКТРОНЕЙРОМИОГРАФИЧЕСКИЕ КРИТЕРИИ ОЦЕНКИ НЕВРОЛОГИЧЕСКИХ НАРУШЕНИЙ У СОБАК С ДИСПЛАЗИЕЙ ТАЗОБЕДРЕННЫХ СУСТАВОВ</w:t>
      </w:r>
    </w:p>
    <w:p w:rsidR="002F0460" w:rsidRPr="005F632B" w:rsidRDefault="004865C5" w:rsidP="00CF1A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/>
        <w:rPr>
          <w:rFonts w:eastAsia="TimesNewRomanPSMT"/>
          <w:i/>
          <w:iCs/>
        </w:rPr>
      </w:pPr>
      <w:r>
        <w:rPr>
          <w:rFonts w:eastAsia="TimesNewRomanPSMT"/>
          <w:b/>
          <w:bCs/>
        </w:rPr>
        <w:t>Александрова</w:t>
      </w:r>
      <w:r w:rsidR="00CF1AED">
        <w:rPr>
          <w:rFonts w:eastAsia="TimesNewRomanPSMT"/>
          <w:b/>
          <w:bCs/>
        </w:rPr>
        <w:t xml:space="preserve"> Е.Ю.</w:t>
      </w:r>
      <w:r w:rsidR="002F0460" w:rsidRPr="005F632B">
        <w:rPr>
          <w:rFonts w:eastAsia="TimesNewRomanPSMT"/>
          <w:b/>
          <w:bCs/>
        </w:rPr>
        <w:t xml:space="preserve">, </w:t>
      </w:r>
      <w:r w:rsidR="003A4825">
        <w:rPr>
          <w:rFonts w:eastAsia="TimesNewRomanPSMT"/>
          <w:i/>
          <w:iCs/>
        </w:rPr>
        <w:t>ФГБОУ ВО «Санкт-Петербургский государственный университет ветеринарной медицины», г. Санкт-Петербург</w:t>
      </w:r>
      <w:r w:rsidR="002F0460" w:rsidRPr="005F632B">
        <w:rPr>
          <w:rFonts w:eastAsia="TimesNewRomanPSMT"/>
          <w:i/>
          <w:iCs/>
        </w:rPr>
        <w:t>, Россия</w:t>
      </w:r>
    </w:p>
    <w:p w:rsidR="002F0460" w:rsidRPr="005F632B" w:rsidRDefault="002F0460" w:rsidP="002F04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/>
        <w:jc w:val="center"/>
        <w:rPr>
          <w:rFonts w:eastAsia="TimesNewRomanPSMT"/>
          <w:b/>
          <w:bCs/>
        </w:rPr>
      </w:pPr>
    </w:p>
    <w:p w:rsidR="002F0460" w:rsidRPr="005F632B" w:rsidRDefault="002F0460" w:rsidP="002F04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/>
        <w:jc w:val="both"/>
        <w:rPr>
          <w:rFonts w:eastAsia="TimesNewRomanPSMT"/>
          <w:iCs/>
        </w:rPr>
      </w:pPr>
      <w:r w:rsidRPr="005F632B">
        <w:rPr>
          <w:rFonts w:eastAsia="TimesNewRomanPSMT"/>
          <w:b/>
          <w:iCs/>
        </w:rPr>
        <w:t>Текст статьи</w:t>
      </w:r>
      <w:r w:rsidRPr="005F632B">
        <w:rPr>
          <w:rFonts w:eastAsia="TimesNewRomanPSMT"/>
          <w:iCs/>
        </w:rPr>
        <w:t xml:space="preserve"> </w:t>
      </w:r>
    </w:p>
    <w:p w:rsidR="00C26569" w:rsidRDefault="002F0460" w:rsidP="002F04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/>
        <w:jc w:val="both"/>
        <w:rPr>
          <w:rFonts w:eastAsia="TimesNewRomanPSMT"/>
          <w:b/>
          <w:i/>
          <w:iCs/>
        </w:rPr>
      </w:pPr>
      <w:r w:rsidRPr="005F632B">
        <w:rPr>
          <w:rFonts w:eastAsia="TimesNewRomanPSMT"/>
          <w:b/>
          <w:i/>
          <w:iCs/>
        </w:rPr>
        <w:t xml:space="preserve">Список используемой литературы: </w:t>
      </w:r>
    </w:p>
    <w:p w:rsidR="00C26569" w:rsidRDefault="002F0460" w:rsidP="002F04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/>
        <w:jc w:val="both"/>
        <w:rPr>
          <w:rFonts w:eastAsia="TimesNewRomanPSMT"/>
          <w:i/>
          <w:iCs/>
        </w:rPr>
      </w:pPr>
      <w:r w:rsidRPr="005F632B">
        <w:rPr>
          <w:rFonts w:eastAsia="TimesNewRomanPSMT"/>
          <w:i/>
          <w:iCs/>
        </w:rPr>
        <w:t>1.) ……;</w:t>
      </w:r>
    </w:p>
    <w:p w:rsidR="002F0460" w:rsidRPr="005F632B" w:rsidRDefault="002F0460" w:rsidP="002F04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/>
        <w:jc w:val="both"/>
        <w:rPr>
          <w:rFonts w:eastAsia="TimesNewRomanPSMT"/>
          <w:b/>
          <w:i/>
          <w:iCs/>
        </w:rPr>
      </w:pPr>
      <w:r w:rsidRPr="005F632B">
        <w:rPr>
          <w:rFonts w:eastAsia="TimesNewRomanPSMT"/>
          <w:i/>
          <w:iCs/>
        </w:rPr>
        <w:t>2.)…….</w:t>
      </w:r>
    </w:p>
    <w:p w:rsidR="002F0460" w:rsidRPr="005F632B" w:rsidRDefault="002F0460" w:rsidP="002F0460">
      <w:pPr>
        <w:pStyle w:val="30"/>
        <w:shd w:val="clear" w:color="auto" w:fill="auto"/>
        <w:spacing w:line="254" w:lineRule="exact"/>
        <w:ind w:left="20" w:right="20"/>
        <w:contextualSpacing/>
        <w:jc w:val="both"/>
        <w:rPr>
          <w:b/>
          <w:bCs/>
          <w:sz w:val="24"/>
          <w:szCs w:val="24"/>
        </w:rPr>
      </w:pPr>
    </w:p>
    <w:p w:rsidR="002F0460" w:rsidRPr="005F632B" w:rsidRDefault="002F0460" w:rsidP="002F0460">
      <w:pPr>
        <w:pStyle w:val="30"/>
        <w:shd w:val="clear" w:color="auto" w:fill="auto"/>
        <w:spacing w:line="254" w:lineRule="exact"/>
        <w:ind w:left="20" w:right="20"/>
        <w:contextualSpacing/>
        <w:jc w:val="both"/>
        <w:rPr>
          <w:b/>
          <w:bCs/>
          <w:sz w:val="24"/>
          <w:szCs w:val="24"/>
        </w:rPr>
      </w:pPr>
      <w:r w:rsidRPr="005F632B">
        <w:rPr>
          <w:b/>
          <w:bCs/>
          <w:sz w:val="24"/>
          <w:szCs w:val="24"/>
        </w:rPr>
        <w:t xml:space="preserve">Примечание: </w:t>
      </w:r>
    </w:p>
    <w:p w:rsidR="002F0460" w:rsidRPr="005F632B" w:rsidRDefault="00C26569" w:rsidP="002F0460">
      <w:pPr>
        <w:pStyle w:val="30"/>
        <w:numPr>
          <w:ilvl w:val="0"/>
          <w:numId w:val="2"/>
        </w:numPr>
        <w:shd w:val="clear" w:color="auto" w:fill="auto"/>
        <w:spacing w:line="254" w:lineRule="exact"/>
        <w:ind w:right="20"/>
        <w:contextualSpacing/>
        <w:jc w:val="both"/>
        <w:rPr>
          <w:b/>
          <w:bCs/>
          <w:sz w:val="24"/>
          <w:szCs w:val="24"/>
        </w:rPr>
      </w:pPr>
      <w:r w:rsidRPr="005F632B">
        <w:rPr>
          <w:sz w:val="24"/>
          <w:szCs w:val="24"/>
        </w:rPr>
        <w:t>Материалы, оформленные с нарушениями требований по оформлению и присланные поз</w:t>
      </w:r>
      <w:r>
        <w:rPr>
          <w:sz w:val="24"/>
          <w:szCs w:val="24"/>
        </w:rPr>
        <w:t>д</w:t>
      </w:r>
      <w:r w:rsidRPr="005F632B">
        <w:rPr>
          <w:sz w:val="24"/>
          <w:szCs w:val="24"/>
        </w:rPr>
        <w:t>нее крайнего срока подачи материалов, в печать НЕ ПРИНИМАЮТСЯ</w:t>
      </w:r>
      <w:r>
        <w:rPr>
          <w:sz w:val="24"/>
          <w:szCs w:val="24"/>
        </w:rPr>
        <w:t>.</w:t>
      </w:r>
    </w:p>
    <w:p w:rsidR="002F0460" w:rsidRPr="005F632B" w:rsidRDefault="0047462E" w:rsidP="002F0460">
      <w:pPr>
        <w:pStyle w:val="30"/>
        <w:numPr>
          <w:ilvl w:val="0"/>
          <w:numId w:val="2"/>
        </w:numPr>
        <w:shd w:val="clear" w:color="auto" w:fill="auto"/>
        <w:spacing w:line="254" w:lineRule="exact"/>
        <w:ind w:right="20"/>
        <w:contextualSpacing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Материалы издаются</w:t>
      </w:r>
      <w:r w:rsidR="00C26569" w:rsidRPr="005F632B">
        <w:rPr>
          <w:sz w:val="24"/>
          <w:szCs w:val="24"/>
        </w:rPr>
        <w:t xml:space="preserve"> в авто</w:t>
      </w:r>
      <w:r w:rsidR="00C26569">
        <w:rPr>
          <w:sz w:val="24"/>
          <w:szCs w:val="24"/>
        </w:rPr>
        <w:t>рской редакции. Всю ответственность</w:t>
      </w:r>
      <w:r w:rsidR="00C26569" w:rsidRPr="005F632B">
        <w:rPr>
          <w:sz w:val="24"/>
          <w:szCs w:val="24"/>
        </w:rPr>
        <w:t xml:space="preserve"> за предоставляемый материал несут авторы</w:t>
      </w:r>
    </w:p>
    <w:p w:rsidR="002F0460" w:rsidRPr="00C26569" w:rsidRDefault="00C26569" w:rsidP="002F0460">
      <w:pPr>
        <w:pStyle w:val="30"/>
        <w:numPr>
          <w:ilvl w:val="0"/>
          <w:numId w:val="2"/>
        </w:numPr>
        <w:shd w:val="clear" w:color="auto" w:fill="auto"/>
        <w:spacing w:line="250" w:lineRule="exact"/>
        <w:ind w:right="20"/>
        <w:contextualSpacing/>
        <w:jc w:val="both"/>
        <w:rPr>
          <w:bCs/>
          <w:caps/>
          <w:sz w:val="24"/>
          <w:szCs w:val="24"/>
        </w:rPr>
      </w:pPr>
      <w:r>
        <w:rPr>
          <w:bCs/>
          <w:sz w:val="24"/>
          <w:szCs w:val="24"/>
        </w:rPr>
        <w:t>До 10 апреля</w:t>
      </w:r>
      <w:r w:rsidRPr="005F632B">
        <w:rPr>
          <w:bCs/>
          <w:sz w:val="24"/>
          <w:szCs w:val="24"/>
        </w:rPr>
        <w:t xml:space="preserve"> </w:t>
      </w:r>
      <w:r>
        <w:rPr>
          <w:bCs/>
          <w:caps/>
          <w:sz w:val="24"/>
          <w:szCs w:val="24"/>
        </w:rPr>
        <w:t>2026</w:t>
      </w:r>
      <w:r w:rsidRPr="005F632B">
        <w:rPr>
          <w:bCs/>
          <w:sz w:val="24"/>
          <w:szCs w:val="24"/>
        </w:rPr>
        <w:t xml:space="preserve"> года на </w:t>
      </w:r>
      <w:r w:rsidRPr="005F632B">
        <w:rPr>
          <w:bCs/>
          <w:sz w:val="24"/>
          <w:szCs w:val="24"/>
          <w:lang w:val="en-US"/>
        </w:rPr>
        <w:t>e</w:t>
      </w:r>
      <w:r w:rsidR="002F0460" w:rsidRPr="005F632B">
        <w:rPr>
          <w:bCs/>
          <w:caps/>
          <w:sz w:val="24"/>
          <w:szCs w:val="24"/>
        </w:rPr>
        <w:t>-</w:t>
      </w:r>
      <w:r w:rsidRPr="005F632B">
        <w:rPr>
          <w:bCs/>
          <w:sz w:val="24"/>
          <w:szCs w:val="24"/>
          <w:lang w:val="en-US"/>
        </w:rPr>
        <w:t>mail</w:t>
      </w:r>
      <w:r w:rsidRPr="005F632B">
        <w:rPr>
          <w:bCs/>
          <w:sz w:val="24"/>
          <w:szCs w:val="24"/>
        </w:rPr>
        <w:t xml:space="preserve">, с которого получены материалы, будут отправлены письма-подтверждения о получения материалов. При отсутствии такого письма </w:t>
      </w:r>
      <w:r>
        <w:rPr>
          <w:b/>
          <w:bCs/>
          <w:sz w:val="24"/>
          <w:szCs w:val="24"/>
        </w:rPr>
        <w:t>после 10 апреля</w:t>
      </w:r>
      <w:r w:rsidRPr="005F632B">
        <w:rPr>
          <w:bCs/>
          <w:sz w:val="24"/>
          <w:szCs w:val="24"/>
        </w:rPr>
        <w:t xml:space="preserve"> необходимо связаться с ответственным за материалы конференции для уточнения информации. </w:t>
      </w:r>
    </w:p>
    <w:p w:rsidR="00C26569" w:rsidRDefault="00C26569" w:rsidP="00C26569">
      <w:pPr>
        <w:pStyle w:val="30"/>
        <w:shd w:val="clear" w:color="auto" w:fill="auto"/>
        <w:spacing w:line="250" w:lineRule="exact"/>
        <w:ind w:right="20"/>
        <w:contextualSpacing/>
        <w:jc w:val="both"/>
        <w:rPr>
          <w:bCs/>
          <w:sz w:val="24"/>
          <w:szCs w:val="24"/>
        </w:rPr>
      </w:pPr>
    </w:p>
    <w:p w:rsidR="00C26569" w:rsidRDefault="00C26569" w:rsidP="00C26569">
      <w:pPr>
        <w:jc w:val="right"/>
        <w:rPr>
          <w:b/>
          <w:bCs/>
        </w:rPr>
      </w:pPr>
    </w:p>
    <w:p w:rsidR="00C26569" w:rsidRDefault="002C6373" w:rsidP="00C26569">
      <w:pPr>
        <w:jc w:val="right"/>
        <w:rPr>
          <w:b/>
          <w:bCs/>
        </w:rPr>
      </w:pPr>
      <w:r>
        <w:rPr>
          <w:b/>
          <w:bCs/>
        </w:rPr>
        <w:t>Приложение 1</w:t>
      </w:r>
    </w:p>
    <w:p w:rsidR="00C26569" w:rsidRPr="002C6373" w:rsidRDefault="00C26569" w:rsidP="002C6373">
      <w:pPr>
        <w:rPr>
          <w:b/>
          <w:bCs/>
        </w:rPr>
      </w:pPr>
    </w:p>
    <w:p w:rsidR="002C6373" w:rsidRPr="002C6373" w:rsidRDefault="002C6373" w:rsidP="002C6373">
      <w:pPr>
        <w:jc w:val="center"/>
        <w:rPr>
          <w:b/>
          <w:sz w:val="28"/>
          <w:szCs w:val="28"/>
        </w:rPr>
      </w:pPr>
      <w:r w:rsidRPr="002C6373">
        <w:rPr>
          <w:b/>
          <w:sz w:val="28"/>
          <w:szCs w:val="28"/>
        </w:rPr>
        <w:t xml:space="preserve">Заявка на участие  </w:t>
      </w:r>
    </w:p>
    <w:p w:rsidR="002C6373" w:rsidRPr="002C6373" w:rsidRDefault="002C6373" w:rsidP="002C6373">
      <w:pPr>
        <w:jc w:val="center"/>
        <w:rPr>
          <w:b/>
        </w:rPr>
      </w:pPr>
      <w:r w:rsidRPr="002C6373">
        <w:rPr>
          <w:b/>
        </w:rPr>
        <w:t xml:space="preserve">в V Международной научно-практической конференции </w:t>
      </w:r>
    </w:p>
    <w:p w:rsidR="002C6373" w:rsidRPr="002C6373" w:rsidRDefault="002C6373" w:rsidP="002C6373">
      <w:pPr>
        <w:jc w:val="center"/>
        <w:rPr>
          <w:b/>
        </w:rPr>
      </w:pPr>
      <w:r w:rsidRPr="002C6373">
        <w:rPr>
          <w:b/>
        </w:rPr>
        <w:t xml:space="preserve">«ПАТОЛОГИЧЕСКАЯ ФИЗИОЛОГИЯ – СВЯЗЬ ТЕОРИИ И ПРАКТИКИ», </w:t>
      </w:r>
    </w:p>
    <w:p w:rsidR="002C6373" w:rsidRDefault="002C6373" w:rsidP="002C6373">
      <w:pPr>
        <w:jc w:val="center"/>
        <w:rPr>
          <w:b/>
        </w:rPr>
      </w:pPr>
      <w:r w:rsidRPr="002C6373">
        <w:rPr>
          <w:b/>
        </w:rPr>
        <w:t xml:space="preserve">посвященной 105-летию кафедры патологической физиологии СПбГУВМ и 100-летию со дня рождения профессора, </w:t>
      </w:r>
      <w:r w:rsidR="00E60E9C">
        <w:rPr>
          <w:b/>
        </w:rPr>
        <w:t>доктора ветеринарных наук</w:t>
      </w:r>
      <w:r w:rsidRPr="002C6373">
        <w:rPr>
          <w:b/>
        </w:rPr>
        <w:t>, заслуженного деятеля науки РФ Лютинского С.И. 28-29 мая 2026 года</w:t>
      </w:r>
    </w:p>
    <w:p w:rsidR="002C6373" w:rsidRPr="002C6373" w:rsidRDefault="002C6373" w:rsidP="002C637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3"/>
        <w:gridCol w:w="4612"/>
      </w:tblGrid>
      <w:tr w:rsidR="002C6373" w:rsidRPr="005C77B3" w:rsidTr="00583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73" w:rsidRPr="00A92687" w:rsidRDefault="002C6373" w:rsidP="00583A9D">
            <w:r w:rsidRPr="00A92687">
              <w:t xml:space="preserve">Ф.И.О. автора (соавторов) полностью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73" w:rsidRDefault="002C6373" w:rsidP="00583A9D"/>
        </w:tc>
      </w:tr>
      <w:tr w:rsidR="002C6373" w:rsidRPr="005C77B3" w:rsidTr="002C6373">
        <w:trPr>
          <w:trHeight w:val="86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373" w:rsidRPr="00A92687" w:rsidRDefault="002C6373" w:rsidP="00583A9D">
            <w:r w:rsidRPr="00A92687">
              <w:t xml:space="preserve">Название образовательной организации </w:t>
            </w:r>
          </w:p>
          <w:p w:rsidR="002C6373" w:rsidRPr="00A92687" w:rsidRDefault="002C6373" w:rsidP="00583A9D">
            <w:r w:rsidRPr="00A92687">
              <w:t xml:space="preserve">автора (соавторов) (полностью)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6373" w:rsidRDefault="002C6373" w:rsidP="00583A9D"/>
        </w:tc>
      </w:tr>
      <w:tr w:rsidR="002C6373" w:rsidRPr="005C77B3" w:rsidTr="00583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73" w:rsidRDefault="002C6373" w:rsidP="00583A9D">
            <w:r>
              <w:t xml:space="preserve">Ф.И.О. участника, ученая </w:t>
            </w:r>
          </w:p>
          <w:p w:rsidR="002C6373" w:rsidRDefault="002C6373" w:rsidP="00583A9D">
            <w:r>
              <w:t xml:space="preserve">степень, звание, должность </w:t>
            </w:r>
          </w:p>
          <w:p w:rsidR="002C6373" w:rsidRDefault="002C6373" w:rsidP="00583A9D">
            <w:r>
              <w:t>(полностью)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73" w:rsidRDefault="002C6373" w:rsidP="00583A9D"/>
        </w:tc>
      </w:tr>
      <w:tr w:rsidR="002C6373" w:rsidRPr="005C77B3" w:rsidTr="00583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73" w:rsidRDefault="002C6373" w:rsidP="00583A9D">
            <w:r w:rsidRPr="00E659A4">
              <w:t>Название тезисов доклада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73" w:rsidRPr="00B07245" w:rsidRDefault="002C6373" w:rsidP="00583A9D"/>
        </w:tc>
      </w:tr>
      <w:tr w:rsidR="002C6373" w:rsidRPr="005C77B3" w:rsidTr="00583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73" w:rsidRPr="00545005" w:rsidRDefault="002C6373" w:rsidP="00583A9D">
            <w:r w:rsidRPr="00E659A4">
              <w:t>Секция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73" w:rsidRDefault="002C6373" w:rsidP="00583A9D"/>
        </w:tc>
      </w:tr>
      <w:tr w:rsidR="002C6373" w:rsidRPr="005C77B3" w:rsidTr="00583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73" w:rsidRDefault="002C6373" w:rsidP="00583A9D">
            <w:r w:rsidRPr="00E659A4">
              <w:t>Форма участия</w:t>
            </w:r>
            <w:r w:rsidR="004865C5">
              <w:t xml:space="preserve"> (очная/заочная/дистанционная)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73" w:rsidRDefault="002C6373" w:rsidP="00583A9D"/>
        </w:tc>
      </w:tr>
      <w:tr w:rsidR="002C6373" w:rsidRPr="005C77B3" w:rsidTr="00583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73" w:rsidRDefault="002C6373" w:rsidP="00583A9D">
            <w:r w:rsidRPr="00E659A4">
              <w:t>Электронная почта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73" w:rsidRPr="005C77B3" w:rsidRDefault="002C6373" w:rsidP="00583A9D">
            <w:pPr>
              <w:rPr>
                <w:lang w:val="en-US"/>
              </w:rPr>
            </w:pPr>
          </w:p>
        </w:tc>
      </w:tr>
      <w:tr w:rsidR="002C6373" w:rsidRPr="005C77B3" w:rsidTr="00583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73" w:rsidRPr="00E659A4" w:rsidRDefault="002C6373" w:rsidP="00583A9D">
            <w:r w:rsidRPr="00E659A4">
              <w:t>Контактный телефон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73" w:rsidRPr="005C77B3" w:rsidRDefault="002C6373" w:rsidP="00583A9D">
            <w:pPr>
              <w:rPr>
                <w:lang w:val="en-US"/>
              </w:rPr>
            </w:pPr>
          </w:p>
        </w:tc>
      </w:tr>
      <w:tr w:rsidR="002C6373" w:rsidRPr="005C77B3" w:rsidTr="00583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73" w:rsidRDefault="002C6373" w:rsidP="00583A9D">
            <w:r>
              <w:t xml:space="preserve">Согласие на обработку персональных </w:t>
            </w:r>
          </w:p>
          <w:p w:rsidR="002C6373" w:rsidRPr="00E659A4" w:rsidRDefault="002C6373" w:rsidP="00583A9D">
            <w:r>
              <w:t>данных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373" w:rsidRPr="00E659A4" w:rsidRDefault="002C6373" w:rsidP="00583A9D"/>
        </w:tc>
      </w:tr>
      <w:tr w:rsidR="003A4825" w:rsidRPr="005C77B3" w:rsidTr="00583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825" w:rsidRDefault="00245DD1" w:rsidP="00583A9D">
            <w:r>
              <w:t>Участие в экскурсии</w:t>
            </w:r>
            <w:r w:rsidR="007279BF">
              <w:t xml:space="preserve"> по Санкт-Петербургу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825" w:rsidRPr="00E659A4" w:rsidRDefault="003A4825" w:rsidP="00583A9D"/>
        </w:tc>
      </w:tr>
      <w:tr w:rsidR="007279BF" w:rsidRPr="005C77B3" w:rsidTr="00583A9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9BF" w:rsidRDefault="007279BF" w:rsidP="00583A9D">
            <w:r>
              <w:t>Участие в экскурсии по музеям СПбГУВМ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9BF" w:rsidRPr="00E659A4" w:rsidRDefault="007279BF" w:rsidP="00583A9D"/>
        </w:tc>
      </w:tr>
    </w:tbl>
    <w:p w:rsidR="002C6373" w:rsidRDefault="002C6373" w:rsidP="002C6373">
      <w:pPr>
        <w:rPr>
          <w:b/>
          <w:bCs/>
        </w:rPr>
      </w:pPr>
    </w:p>
    <w:p w:rsidR="00C26569" w:rsidRDefault="00C26569" w:rsidP="00C26569">
      <w:pPr>
        <w:jc w:val="right"/>
        <w:rPr>
          <w:b/>
          <w:bCs/>
        </w:rPr>
      </w:pPr>
    </w:p>
    <w:p w:rsidR="00C26569" w:rsidRPr="00D5793F" w:rsidRDefault="00C26569" w:rsidP="00C26569">
      <w:pPr>
        <w:jc w:val="right"/>
        <w:rPr>
          <w:b/>
        </w:rPr>
      </w:pPr>
      <w:r>
        <w:rPr>
          <w:b/>
          <w:bCs/>
        </w:rPr>
        <w:t>Приложение №</w:t>
      </w:r>
      <w:r w:rsidR="000C07B5">
        <w:rPr>
          <w:b/>
          <w:bCs/>
        </w:rPr>
        <w:t>2</w:t>
      </w:r>
    </w:p>
    <w:p w:rsidR="00C26569" w:rsidRPr="00D5793F" w:rsidRDefault="00C26569" w:rsidP="00C26569">
      <w:pPr>
        <w:ind w:left="284" w:right="366"/>
        <w:jc w:val="center"/>
        <w:rPr>
          <w:b/>
          <w:bCs/>
        </w:rPr>
      </w:pPr>
      <w:r w:rsidRPr="00D5793F">
        <w:rPr>
          <w:b/>
          <w:bCs/>
        </w:rPr>
        <w:t>Согласие на обработку персональных данных</w:t>
      </w:r>
    </w:p>
    <w:p w:rsidR="00C26569" w:rsidRPr="00D5793F" w:rsidRDefault="00C26569" w:rsidP="00C26569">
      <w:pPr>
        <w:ind w:left="284" w:right="366"/>
        <w:jc w:val="center"/>
        <w:rPr>
          <w:bCs/>
        </w:rPr>
      </w:pPr>
      <w:r w:rsidRPr="00D5793F">
        <w:rPr>
          <w:bCs/>
        </w:rPr>
        <w:t>(оформляется на каждого автора и отправляется сканом)</w:t>
      </w:r>
    </w:p>
    <w:p w:rsidR="00C26569" w:rsidRPr="00D5793F" w:rsidRDefault="00C26569" w:rsidP="00C26569">
      <w:pPr>
        <w:ind w:left="284" w:right="366"/>
        <w:jc w:val="center"/>
        <w:rPr>
          <w:rFonts w:ascii="Arial" w:hAnsi="Arial" w:cs="Arial"/>
          <w:bCs/>
        </w:rPr>
      </w:pPr>
    </w:p>
    <w:tbl>
      <w:tblPr>
        <w:tblW w:w="9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5"/>
      </w:tblGrid>
      <w:tr w:rsidR="00C26569" w:rsidRPr="00D5793F" w:rsidTr="00C26569">
        <w:trPr>
          <w:trHeight w:val="3202"/>
        </w:trPr>
        <w:tc>
          <w:tcPr>
            <w:tcW w:w="9245" w:type="dxa"/>
            <w:shd w:val="clear" w:color="auto" w:fill="auto"/>
          </w:tcPr>
          <w:p w:rsidR="00C26569" w:rsidRPr="00D5793F" w:rsidRDefault="00C26569" w:rsidP="00583A9D">
            <w:pPr>
              <w:tabs>
                <w:tab w:val="left" w:pos="832"/>
              </w:tabs>
              <w:ind w:right="143"/>
              <w:contextualSpacing/>
              <w:jc w:val="both"/>
              <w:rPr>
                <w:color w:val="000000"/>
              </w:rPr>
            </w:pPr>
          </w:p>
          <w:p w:rsidR="00C26569" w:rsidRDefault="00C26569" w:rsidP="00583A9D">
            <w:pPr>
              <w:tabs>
                <w:tab w:val="left" w:pos="832"/>
              </w:tabs>
              <w:ind w:right="143"/>
              <w:contextualSpacing/>
              <w:jc w:val="both"/>
              <w:rPr>
                <w:b/>
                <w:color w:val="000000"/>
              </w:rPr>
            </w:pPr>
            <w:r w:rsidRPr="00D5793F">
              <w:rPr>
                <w:color w:val="000000"/>
              </w:rPr>
              <w:t xml:space="preserve"> Я,</w:t>
            </w:r>
            <w:r w:rsidRPr="00D5793F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_______________________________________________________________________</w:t>
            </w:r>
          </w:p>
          <w:p w:rsidR="00C26569" w:rsidRPr="00500E15" w:rsidRDefault="00C26569" w:rsidP="00583A9D">
            <w:pPr>
              <w:tabs>
                <w:tab w:val="left" w:pos="832"/>
              </w:tabs>
              <w:ind w:right="143"/>
              <w:contextualSpacing/>
              <w:jc w:val="center"/>
              <w:rPr>
                <w:i/>
                <w:color w:val="000000"/>
                <w:vertAlign w:val="superscript"/>
              </w:rPr>
            </w:pPr>
            <w:r w:rsidRPr="00500E15">
              <w:rPr>
                <w:i/>
                <w:color w:val="000000"/>
                <w:vertAlign w:val="superscript"/>
              </w:rPr>
              <w:t>(фио)</w:t>
            </w:r>
          </w:p>
          <w:p w:rsidR="00C26569" w:rsidRPr="00D5793F" w:rsidRDefault="00C26569" w:rsidP="00583A9D">
            <w:pPr>
              <w:tabs>
                <w:tab w:val="left" w:pos="832"/>
              </w:tabs>
              <w:ind w:right="143"/>
              <w:contextualSpacing/>
              <w:jc w:val="both"/>
              <w:rPr>
                <w:color w:val="000000"/>
              </w:rPr>
            </w:pPr>
            <w:r w:rsidRPr="00D5793F">
              <w:rPr>
                <w:color w:val="000000"/>
              </w:rPr>
              <w:t>в соответствии с п. 1 ст.9 закона РФ от 27.07. 2006 № 152 ФЗ «О персональных данны</w:t>
            </w:r>
            <w:r>
              <w:rPr>
                <w:color w:val="000000"/>
              </w:rPr>
              <w:t>х» даю ФГБОУ ВО Санкт-Петербургский госуда</w:t>
            </w:r>
            <w:r w:rsidR="0008267E">
              <w:rPr>
                <w:color w:val="000000"/>
              </w:rPr>
              <w:t>рственный университет ветеринар</w:t>
            </w:r>
            <w:r>
              <w:rPr>
                <w:color w:val="000000"/>
              </w:rPr>
              <w:t>ной медицины</w:t>
            </w:r>
            <w:r w:rsidR="0008267E">
              <w:rPr>
                <w:color w:val="000000"/>
              </w:rPr>
              <w:t>, находящейся по адресу 196084,г. Санкт-Петербург, ул. Черниговская, д.5</w:t>
            </w:r>
            <w:r w:rsidRPr="00D5793F">
              <w:rPr>
                <w:color w:val="000000"/>
              </w:rPr>
              <w:t xml:space="preserve"> согласие на обработку моих персональных данных любым законодательно разрешенным способом. </w:t>
            </w:r>
          </w:p>
          <w:p w:rsidR="00C26569" w:rsidRPr="00D5793F" w:rsidRDefault="00C26569" w:rsidP="00583A9D">
            <w:pPr>
              <w:tabs>
                <w:tab w:val="left" w:pos="832"/>
              </w:tabs>
              <w:ind w:right="143"/>
              <w:contextualSpacing/>
              <w:jc w:val="both"/>
              <w:rPr>
                <w:i/>
                <w:color w:val="000000"/>
                <w:u w:val="single"/>
              </w:rPr>
            </w:pPr>
            <w:r w:rsidRPr="00D5793F">
              <w:rPr>
                <w:color w:val="000000"/>
              </w:rPr>
              <w:t xml:space="preserve">   Согласие относится к обработке следующих персональных данных: </w:t>
            </w:r>
            <w:r w:rsidRPr="00D5793F">
              <w:rPr>
                <w:i/>
                <w:color w:val="000000"/>
                <w:u w:val="single"/>
              </w:rPr>
              <w:t xml:space="preserve">Фамилия, Имя, Отчество, ученая степень, ученое звание, должность, место работы (организация), адрес электронной почты. </w:t>
            </w:r>
          </w:p>
          <w:p w:rsidR="0008267E" w:rsidRPr="0008267E" w:rsidRDefault="00C26569" w:rsidP="0008267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5793F">
              <w:rPr>
                <w:color w:val="000000"/>
              </w:rPr>
              <w:t xml:space="preserve">    Я информирован(а), что обработка предоставляемых данных необходима в связи с формированием материалов </w:t>
            </w:r>
            <w:r w:rsidR="0008267E">
              <w:rPr>
                <w:color w:val="000000"/>
              </w:rPr>
              <w:t>V Международной научно-практической конференции</w:t>
            </w:r>
            <w:r w:rsidR="0008267E" w:rsidRPr="0008267E">
              <w:rPr>
                <w:color w:val="000000"/>
              </w:rPr>
              <w:t xml:space="preserve"> </w:t>
            </w:r>
          </w:p>
          <w:p w:rsidR="0008267E" w:rsidRPr="0008267E" w:rsidRDefault="0008267E" w:rsidP="0008267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8267E">
              <w:rPr>
                <w:color w:val="000000"/>
              </w:rPr>
              <w:t xml:space="preserve">«ПАТОЛОГИЧЕСКАЯ ФИЗИОЛОГИЯ – СВЯЗЬ ТЕОРИИ И ПРАКТИКИ», </w:t>
            </w:r>
          </w:p>
          <w:p w:rsidR="00C26569" w:rsidRPr="00D5793F" w:rsidRDefault="0008267E" w:rsidP="0008267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8267E">
              <w:rPr>
                <w:color w:val="000000"/>
              </w:rPr>
              <w:t xml:space="preserve">посвященной 105-летию кафедры патологической физиологии СПбГУВМ и 100-летию со дня рождения профессора, </w:t>
            </w:r>
            <w:r w:rsidR="00E60E9C" w:rsidRPr="00E60E9C">
              <w:t>доктора ветеринарных наук</w:t>
            </w:r>
            <w:r w:rsidRPr="0008267E">
              <w:rPr>
                <w:color w:val="000000"/>
              </w:rPr>
              <w:t>, заслуженного деятеля науки РФ Лютинского С.И.</w:t>
            </w:r>
            <w:r w:rsidR="00E60E9C">
              <w:rPr>
                <w:color w:val="000000"/>
              </w:rPr>
              <w:t xml:space="preserve"> </w:t>
            </w:r>
            <w:r w:rsidR="00C26569" w:rsidRPr="00D5793F">
              <w:rPr>
                <w:color w:val="000000"/>
              </w:rPr>
              <w:t>и их размещением на сайте Научной электронной библиотеки (E-library.ru)</w:t>
            </w:r>
          </w:p>
          <w:p w:rsidR="00C26569" w:rsidRPr="00C26569" w:rsidRDefault="00C26569" w:rsidP="00C26569">
            <w:pPr>
              <w:tabs>
                <w:tab w:val="left" w:pos="832"/>
              </w:tabs>
              <w:ind w:right="143"/>
              <w:contextualSpacing/>
              <w:jc w:val="center"/>
              <w:rPr>
                <w:color w:val="000000"/>
              </w:rPr>
            </w:pPr>
            <w:r w:rsidRPr="00D5793F">
              <w:rPr>
                <w:color w:val="000000"/>
              </w:rPr>
              <w:t>Дата ______________         Подпись автора ________________</w:t>
            </w:r>
          </w:p>
        </w:tc>
      </w:tr>
      <w:tr w:rsidR="00C26569" w:rsidRPr="00D5793F" w:rsidTr="00C26569">
        <w:trPr>
          <w:trHeight w:val="4396"/>
        </w:trPr>
        <w:tc>
          <w:tcPr>
            <w:tcW w:w="9245" w:type="dxa"/>
            <w:shd w:val="clear" w:color="auto" w:fill="auto"/>
          </w:tcPr>
          <w:p w:rsidR="00C26569" w:rsidRPr="00D5793F" w:rsidRDefault="00C26569" w:rsidP="00583A9D">
            <w:pPr>
              <w:tabs>
                <w:tab w:val="left" w:pos="832"/>
              </w:tabs>
              <w:ind w:right="143"/>
              <w:contextualSpacing/>
              <w:jc w:val="both"/>
              <w:rPr>
                <w:color w:val="000000"/>
              </w:rPr>
            </w:pPr>
          </w:p>
          <w:p w:rsidR="00C26569" w:rsidRPr="00C26569" w:rsidRDefault="00C26569" w:rsidP="00C26569">
            <w:pPr>
              <w:tabs>
                <w:tab w:val="left" w:pos="832"/>
              </w:tabs>
              <w:ind w:right="33"/>
              <w:contextualSpacing/>
              <w:jc w:val="center"/>
              <w:rPr>
                <w:i/>
                <w:color w:val="000000"/>
                <w:u w:val="single"/>
              </w:rPr>
            </w:pPr>
            <w:r>
              <w:rPr>
                <w:color w:val="000000"/>
              </w:rPr>
              <w:t>Я,</w:t>
            </w:r>
            <w:r>
              <w:rPr>
                <w:i/>
                <w:color w:val="000000"/>
                <w:u w:val="single"/>
              </w:rPr>
              <w:t xml:space="preserve">_________________________________________________________________________               </w:t>
            </w:r>
            <w:r w:rsidRPr="00C803EC">
              <w:rPr>
                <w:i/>
                <w:color w:val="000000"/>
              </w:rPr>
              <w:t>(фио)</w:t>
            </w:r>
          </w:p>
          <w:p w:rsidR="00C26569" w:rsidRDefault="00C26569" w:rsidP="00583A9D">
            <w:pPr>
              <w:tabs>
                <w:tab w:val="left" w:pos="832"/>
              </w:tabs>
              <w:spacing w:line="360" w:lineRule="auto"/>
              <w:ind w:right="175"/>
              <w:contextualSpacing/>
              <w:jc w:val="both"/>
              <w:rPr>
                <w:color w:val="000000"/>
              </w:rPr>
            </w:pPr>
            <w:r w:rsidRPr="00D5793F">
              <w:rPr>
                <w:color w:val="000000"/>
              </w:rPr>
              <w:t xml:space="preserve">безвозмездно предоставляю ФГБОУ ВО </w:t>
            </w:r>
            <w:r w:rsidR="00E60E9C">
              <w:rPr>
                <w:color w:val="000000"/>
              </w:rPr>
              <w:t>СПбГУВМ</w:t>
            </w:r>
            <w:r w:rsidRPr="00D5793F">
              <w:rPr>
                <w:color w:val="000000"/>
              </w:rPr>
              <w:t xml:space="preserve"> исключительные права на следующий результат интеллектуальной деятельности: </w:t>
            </w:r>
          </w:p>
          <w:p w:rsidR="00C26569" w:rsidRDefault="00C26569" w:rsidP="00583A9D">
            <w:pPr>
              <w:tabs>
                <w:tab w:val="left" w:pos="832"/>
              </w:tabs>
              <w:spacing w:line="360" w:lineRule="auto"/>
              <w:ind w:right="175"/>
              <w:contextualSpacing/>
              <w:jc w:val="both"/>
              <w:rPr>
                <w:i/>
                <w:color w:val="000000"/>
                <w:u w:val="single"/>
              </w:rPr>
            </w:pPr>
            <w:r>
              <w:rPr>
                <w:i/>
                <w:color w:val="000000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26569" w:rsidRPr="00C803EC" w:rsidRDefault="00C26569" w:rsidP="00583A9D">
            <w:pPr>
              <w:tabs>
                <w:tab w:val="left" w:pos="832"/>
              </w:tabs>
              <w:ind w:right="1574"/>
              <w:contextualSpacing/>
              <w:jc w:val="center"/>
              <w:rPr>
                <w:color w:val="000000"/>
              </w:rPr>
            </w:pPr>
            <w:r w:rsidRPr="00C803EC">
              <w:rPr>
                <w:i/>
                <w:color w:val="000000"/>
                <w:sz w:val="22"/>
              </w:rPr>
              <w:t>(название доклада)</w:t>
            </w:r>
          </w:p>
          <w:p w:rsidR="00C26569" w:rsidRPr="00D5793F" w:rsidRDefault="00C26569" w:rsidP="00583A9D">
            <w:pPr>
              <w:tabs>
                <w:tab w:val="left" w:pos="832"/>
              </w:tabs>
              <w:ind w:right="143"/>
              <w:contextualSpacing/>
              <w:jc w:val="both"/>
              <w:rPr>
                <w:color w:val="000000"/>
              </w:rPr>
            </w:pPr>
            <w:r w:rsidRPr="00D5793F">
              <w:rPr>
                <w:color w:val="000000"/>
              </w:rPr>
              <w:t xml:space="preserve">                  </w:t>
            </w:r>
            <w:r>
              <w:rPr>
                <w:color w:val="000000"/>
              </w:rPr>
              <w:t xml:space="preserve">       Дата ________________</w:t>
            </w:r>
            <w:r w:rsidRPr="00D5793F">
              <w:rPr>
                <w:color w:val="000000"/>
              </w:rPr>
              <w:t xml:space="preserve"> Подпись автора___________________________</w:t>
            </w:r>
          </w:p>
          <w:p w:rsidR="00C26569" w:rsidRPr="00D5793F" w:rsidRDefault="00C26569" w:rsidP="00583A9D">
            <w:pPr>
              <w:tabs>
                <w:tab w:val="left" w:pos="832"/>
              </w:tabs>
              <w:ind w:right="143"/>
              <w:contextualSpacing/>
              <w:jc w:val="both"/>
              <w:rPr>
                <w:color w:val="000000"/>
              </w:rPr>
            </w:pPr>
          </w:p>
        </w:tc>
      </w:tr>
    </w:tbl>
    <w:p w:rsidR="00C26569" w:rsidRPr="00D5793F" w:rsidRDefault="00C26569" w:rsidP="00C26569">
      <w:pPr>
        <w:ind w:firstLine="709"/>
        <w:jc w:val="both"/>
        <w:rPr>
          <w:b/>
        </w:rPr>
      </w:pPr>
    </w:p>
    <w:p w:rsidR="00C26569" w:rsidRPr="00D5793F" w:rsidRDefault="00C26569" w:rsidP="00C26569">
      <w:pPr>
        <w:jc w:val="center"/>
        <w:rPr>
          <w:b/>
        </w:rPr>
      </w:pPr>
      <w:r w:rsidRPr="00D5793F">
        <w:rPr>
          <w:b/>
        </w:rPr>
        <w:t xml:space="preserve">Контакты оргкомитета для справок </w:t>
      </w:r>
    </w:p>
    <w:p w:rsidR="00C26569" w:rsidRPr="00D5793F" w:rsidRDefault="0008267E" w:rsidP="00C26569">
      <w:pPr>
        <w:jc w:val="center"/>
      </w:pPr>
      <w:r>
        <w:t>Гапонова Виктория Николаевна</w:t>
      </w:r>
      <w:r w:rsidR="00C26569" w:rsidRPr="00D5793F">
        <w:t xml:space="preserve"> </w:t>
      </w:r>
    </w:p>
    <w:p w:rsidR="00C26569" w:rsidRPr="00CF1AED" w:rsidRDefault="00C26569" w:rsidP="0008267E">
      <w:pPr>
        <w:jc w:val="center"/>
        <w:rPr>
          <w:color w:val="000000"/>
          <w:lang w:val="en-US"/>
        </w:rPr>
      </w:pPr>
      <w:r w:rsidRPr="00D5793F">
        <w:rPr>
          <w:lang w:val="en-US"/>
        </w:rPr>
        <w:t>e</w:t>
      </w:r>
      <w:r w:rsidRPr="00CF1AED">
        <w:rPr>
          <w:lang w:val="en-US"/>
        </w:rPr>
        <w:t>-</w:t>
      </w:r>
      <w:r w:rsidRPr="00D5793F">
        <w:rPr>
          <w:lang w:val="en-US"/>
        </w:rPr>
        <w:t>mail</w:t>
      </w:r>
      <w:r w:rsidRPr="00CF1AED">
        <w:rPr>
          <w:lang w:val="en-US"/>
        </w:rPr>
        <w:t xml:space="preserve">: </w:t>
      </w:r>
      <w:hyperlink r:id="rId10" w:history="1">
        <w:r w:rsidR="0008267E" w:rsidRPr="00CF1AED">
          <w:rPr>
            <w:rStyle w:val="a6"/>
            <w:lang w:val="en-US"/>
          </w:rPr>
          <w:t>pathophys-spbgavm@yandex.ru</w:t>
        </w:r>
      </w:hyperlink>
    </w:p>
    <w:p w:rsidR="00C26569" w:rsidRDefault="00C26569" w:rsidP="00C265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5793F">
        <w:rPr>
          <w:b/>
        </w:rPr>
        <w:t>тел</w:t>
      </w:r>
      <w:r w:rsidR="00CB7951">
        <w:rPr>
          <w:b/>
        </w:rPr>
        <w:t>ефон ответственного секретаря</w:t>
      </w:r>
      <w:r w:rsidRPr="00D5793F">
        <w:rPr>
          <w:b/>
        </w:rPr>
        <w:t xml:space="preserve">: </w:t>
      </w:r>
      <w:r w:rsidR="0002070B">
        <w:rPr>
          <w:b/>
        </w:rPr>
        <w:t>+7</w:t>
      </w:r>
      <w:r w:rsidR="0008267E">
        <w:rPr>
          <w:b/>
        </w:rPr>
        <w:t>9110102904</w:t>
      </w:r>
    </w:p>
    <w:p w:rsidR="0002070B" w:rsidRDefault="0002070B" w:rsidP="00C26569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2070B" w:rsidRDefault="0002070B" w:rsidP="00C26569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тел</w:t>
      </w:r>
      <w:r w:rsidR="00C51307">
        <w:rPr>
          <w:b/>
        </w:rPr>
        <w:t xml:space="preserve">ефон </w:t>
      </w:r>
      <w:r>
        <w:rPr>
          <w:b/>
        </w:rPr>
        <w:t xml:space="preserve">кафедры </w:t>
      </w:r>
      <w:r w:rsidR="00CB7951">
        <w:rPr>
          <w:b/>
        </w:rPr>
        <w:t>патологической физиологии</w:t>
      </w:r>
      <w:r>
        <w:rPr>
          <w:b/>
        </w:rPr>
        <w:t>: +7 812 3882086</w:t>
      </w:r>
    </w:p>
    <w:p w:rsidR="00CB7951" w:rsidRPr="00D5793F" w:rsidRDefault="00CB7951" w:rsidP="00C26569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тел</w:t>
      </w:r>
      <w:r w:rsidR="00C51307">
        <w:rPr>
          <w:b/>
        </w:rPr>
        <w:t>ефон</w:t>
      </w:r>
      <w:r w:rsidR="007E360F">
        <w:rPr>
          <w:b/>
        </w:rPr>
        <w:t>/факс</w:t>
      </w:r>
      <w:r>
        <w:rPr>
          <w:b/>
        </w:rPr>
        <w:t xml:space="preserve"> приемной ректората: +7812 3883631</w:t>
      </w:r>
    </w:p>
    <w:p w:rsidR="000C07B5" w:rsidRDefault="000C07B5" w:rsidP="00C26569">
      <w:pPr>
        <w:widowControl w:val="0"/>
        <w:autoSpaceDE w:val="0"/>
        <w:autoSpaceDN w:val="0"/>
        <w:adjustRightInd w:val="0"/>
        <w:jc w:val="center"/>
        <w:rPr>
          <w:rStyle w:val="ae"/>
          <w:color w:val="333333"/>
        </w:rPr>
      </w:pPr>
    </w:p>
    <w:p w:rsidR="00C26569" w:rsidRPr="00D5793F" w:rsidRDefault="00C26569" w:rsidP="00C265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5793F">
        <w:rPr>
          <w:rStyle w:val="ae"/>
          <w:color w:val="333333"/>
        </w:rPr>
        <w:t>Оргкомитет конференции будет признателен Вам за распространение данной информации среди всех заинтересованных лиц</w:t>
      </w:r>
    </w:p>
    <w:sectPr w:rsidR="00C26569" w:rsidRPr="00D5793F" w:rsidSect="00CA6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C2E" w:rsidRDefault="00252C2E" w:rsidP="002F0460">
      <w:r>
        <w:separator/>
      </w:r>
    </w:p>
  </w:endnote>
  <w:endnote w:type="continuationSeparator" w:id="0">
    <w:p w:rsidR="00252C2E" w:rsidRDefault="00252C2E" w:rsidP="002F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C2E" w:rsidRDefault="00252C2E" w:rsidP="002F0460">
      <w:r>
        <w:separator/>
      </w:r>
    </w:p>
  </w:footnote>
  <w:footnote w:type="continuationSeparator" w:id="0">
    <w:p w:rsidR="00252C2E" w:rsidRDefault="00252C2E" w:rsidP="002F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25FC6"/>
    <w:multiLevelType w:val="multilevel"/>
    <w:tmpl w:val="EC58824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96479AA"/>
    <w:multiLevelType w:val="multilevel"/>
    <w:tmpl w:val="A38247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C1504F9"/>
    <w:multiLevelType w:val="multilevel"/>
    <w:tmpl w:val="E5687444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CFB7BA4"/>
    <w:multiLevelType w:val="multilevel"/>
    <w:tmpl w:val="4E8E0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EAD7D24"/>
    <w:multiLevelType w:val="multilevel"/>
    <w:tmpl w:val="2E6A2332"/>
    <w:lvl w:ilvl="0">
      <w:start w:val="1"/>
      <w:numFmt w:val="decimal"/>
      <w:lvlText w:val="%1."/>
      <w:lvlJc w:val="left"/>
      <w:pPr>
        <w:tabs>
          <w:tab w:val="num" w:pos="0"/>
        </w:tabs>
        <w:ind w:left="3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94E"/>
    <w:rsid w:val="0002070B"/>
    <w:rsid w:val="0008267E"/>
    <w:rsid w:val="000C07B5"/>
    <w:rsid w:val="000D0644"/>
    <w:rsid w:val="001206CB"/>
    <w:rsid w:val="001339AA"/>
    <w:rsid w:val="001D1AD2"/>
    <w:rsid w:val="001F487D"/>
    <w:rsid w:val="00245DD1"/>
    <w:rsid w:val="00252C2E"/>
    <w:rsid w:val="00264616"/>
    <w:rsid w:val="002700D8"/>
    <w:rsid w:val="00277B81"/>
    <w:rsid w:val="002C6373"/>
    <w:rsid w:val="002C6E6B"/>
    <w:rsid w:val="002F0460"/>
    <w:rsid w:val="0034384C"/>
    <w:rsid w:val="00355DA7"/>
    <w:rsid w:val="003A4825"/>
    <w:rsid w:val="0043706B"/>
    <w:rsid w:val="0047462E"/>
    <w:rsid w:val="004865C5"/>
    <w:rsid w:val="00495800"/>
    <w:rsid w:val="005D318B"/>
    <w:rsid w:val="005F632B"/>
    <w:rsid w:val="005F680C"/>
    <w:rsid w:val="00620C21"/>
    <w:rsid w:val="00650E2F"/>
    <w:rsid w:val="00670B09"/>
    <w:rsid w:val="00686931"/>
    <w:rsid w:val="006B6866"/>
    <w:rsid w:val="006E19E8"/>
    <w:rsid w:val="0072331F"/>
    <w:rsid w:val="007279BF"/>
    <w:rsid w:val="00740309"/>
    <w:rsid w:val="00746C38"/>
    <w:rsid w:val="007875C8"/>
    <w:rsid w:val="007E360F"/>
    <w:rsid w:val="007F641C"/>
    <w:rsid w:val="00833BCC"/>
    <w:rsid w:val="00851862"/>
    <w:rsid w:val="00950CBD"/>
    <w:rsid w:val="00A91A2A"/>
    <w:rsid w:val="00AE3221"/>
    <w:rsid w:val="00B23793"/>
    <w:rsid w:val="00B25091"/>
    <w:rsid w:val="00BA194E"/>
    <w:rsid w:val="00C26569"/>
    <w:rsid w:val="00C51307"/>
    <w:rsid w:val="00C60EEB"/>
    <w:rsid w:val="00CA6219"/>
    <w:rsid w:val="00CB7951"/>
    <w:rsid w:val="00CF1AED"/>
    <w:rsid w:val="00D5793F"/>
    <w:rsid w:val="00D90C25"/>
    <w:rsid w:val="00E440C1"/>
    <w:rsid w:val="00E60E9C"/>
    <w:rsid w:val="00E85041"/>
    <w:rsid w:val="00EE386B"/>
    <w:rsid w:val="00F9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E5499AE-413B-42E4-975D-BF0D6688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C2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7B81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Абзац списка Знак"/>
    <w:link w:val="a3"/>
    <w:uiPriority w:val="99"/>
    <w:locked/>
    <w:rsid w:val="00277B81"/>
    <w:rPr>
      <w:rFonts w:ascii="Calibri" w:eastAsia="Times New Roman" w:hAnsi="Calibri"/>
      <w:lang w:eastAsia="en-US"/>
    </w:rPr>
  </w:style>
  <w:style w:type="paragraph" w:styleId="a5">
    <w:name w:val="Normal (Web)"/>
    <w:basedOn w:val="a"/>
    <w:uiPriority w:val="99"/>
    <w:rsid w:val="002700D8"/>
  </w:style>
  <w:style w:type="character" w:styleId="a6">
    <w:name w:val="Hyperlink"/>
    <w:basedOn w:val="a0"/>
    <w:uiPriority w:val="99"/>
    <w:rsid w:val="005F680C"/>
    <w:rPr>
      <w:rFonts w:cs="Times New Roman"/>
      <w:color w:val="0000FF"/>
      <w:u w:val="single"/>
    </w:rPr>
  </w:style>
  <w:style w:type="character" w:customStyle="1" w:styleId="3">
    <w:name w:val="Основной текст (3)_"/>
    <w:link w:val="30"/>
    <w:uiPriority w:val="99"/>
    <w:qFormat/>
    <w:locked/>
    <w:rsid w:val="002F0460"/>
    <w:rPr>
      <w:rFonts w:ascii="Times New Roman" w:hAnsi="Times New Roman"/>
      <w:shd w:val="clear" w:color="auto" w:fill="FFFFFF"/>
    </w:rPr>
  </w:style>
  <w:style w:type="character" w:customStyle="1" w:styleId="a7">
    <w:name w:val="Основной текст_"/>
    <w:link w:val="2"/>
    <w:uiPriority w:val="99"/>
    <w:qFormat/>
    <w:locked/>
    <w:rsid w:val="002F0460"/>
    <w:rPr>
      <w:rFonts w:ascii="Times New Roman" w:hAnsi="Times New Roman"/>
      <w:shd w:val="clear" w:color="auto" w:fill="FFFFFF"/>
    </w:rPr>
  </w:style>
  <w:style w:type="character" w:customStyle="1" w:styleId="a8">
    <w:name w:val="Основной текст + Полужирный"/>
    <w:uiPriority w:val="99"/>
    <w:qFormat/>
    <w:rsid w:val="002F0460"/>
    <w:rPr>
      <w:rFonts w:ascii="Times New Roman" w:hAnsi="Times New Roman" w:cs="Times New Roman"/>
      <w:b/>
      <w:bCs/>
      <w:shd w:val="clear" w:color="auto" w:fill="FFFFFF"/>
      <w:lang w:val="en-US"/>
    </w:rPr>
  </w:style>
  <w:style w:type="character" w:customStyle="1" w:styleId="a9">
    <w:name w:val="Привязка концевой сноски"/>
    <w:rsid w:val="002F0460"/>
    <w:rPr>
      <w:vertAlign w:val="superscript"/>
    </w:rPr>
  </w:style>
  <w:style w:type="paragraph" w:styleId="aa">
    <w:name w:val="Body Text"/>
    <w:basedOn w:val="a"/>
    <w:link w:val="ab"/>
    <w:qFormat/>
    <w:rsid w:val="002F0460"/>
    <w:pPr>
      <w:suppressAutoHyphens/>
      <w:ind w:firstLine="709"/>
      <w:contextualSpacing/>
      <w:jc w:val="both"/>
    </w:pPr>
    <w:rPr>
      <w:rFonts w:ascii="Calibri" w:eastAsia="Calibri" w:hAnsi="Calibri" w:cs="Calibri"/>
      <w:bCs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rsid w:val="002F0460"/>
    <w:rPr>
      <w:rFonts w:cs="Calibri"/>
      <w:bCs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uiPriority w:val="99"/>
    <w:qFormat/>
    <w:rsid w:val="002F0460"/>
    <w:pPr>
      <w:shd w:val="clear" w:color="auto" w:fill="FFFFFF"/>
      <w:suppressAutoHyphens/>
      <w:spacing w:line="240" w:lineRule="atLeast"/>
    </w:pPr>
    <w:rPr>
      <w:rFonts w:eastAsia="Calibri"/>
      <w:sz w:val="22"/>
      <w:szCs w:val="22"/>
    </w:rPr>
  </w:style>
  <w:style w:type="paragraph" w:customStyle="1" w:styleId="2">
    <w:name w:val="Основной текст2"/>
    <w:basedOn w:val="a"/>
    <w:link w:val="a7"/>
    <w:uiPriority w:val="99"/>
    <w:qFormat/>
    <w:rsid w:val="002F0460"/>
    <w:pPr>
      <w:shd w:val="clear" w:color="auto" w:fill="FFFFFF"/>
      <w:suppressAutoHyphens/>
      <w:spacing w:before="300" w:after="300" w:line="250" w:lineRule="exact"/>
      <w:jc w:val="both"/>
    </w:pPr>
    <w:rPr>
      <w:rFonts w:eastAsia="Calibri"/>
      <w:sz w:val="22"/>
      <w:szCs w:val="22"/>
    </w:rPr>
  </w:style>
  <w:style w:type="paragraph" w:styleId="ac">
    <w:name w:val="endnote text"/>
    <w:basedOn w:val="a"/>
    <w:link w:val="ad"/>
    <w:uiPriority w:val="99"/>
    <w:semiHidden/>
    <w:unhideWhenUsed/>
    <w:rsid w:val="002F0460"/>
    <w:pPr>
      <w:suppressAutoHyphens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F0460"/>
    <w:rPr>
      <w:rFonts w:cs="Calibri"/>
      <w:sz w:val="20"/>
      <w:szCs w:val="20"/>
      <w:lang w:eastAsia="en-US"/>
    </w:rPr>
  </w:style>
  <w:style w:type="paragraph" w:customStyle="1" w:styleId="Default">
    <w:name w:val="Default"/>
    <w:qFormat/>
    <w:rsid w:val="002F0460"/>
    <w:pPr>
      <w:suppressAutoHyphens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e">
    <w:name w:val="Emphasis"/>
    <w:uiPriority w:val="20"/>
    <w:qFormat/>
    <w:locked/>
    <w:rsid w:val="00C26569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E60E9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E9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0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0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84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4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61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02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778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4549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88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85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024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478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8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433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426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7991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2123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2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432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97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58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8826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347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4261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7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9282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48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53018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athophys-spbgavm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thophys-spbgavm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Гапонова В.Н.</dc:creator>
  <cp:keywords/>
  <dc:description/>
  <cp:lastModifiedBy>Крячко О.B.</cp:lastModifiedBy>
  <cp:revision>13</cp:revision>
  <cp:lastPrinted>2026-02-12T13:29:00Z</cp:lastPrinted>
  <dcterms:created xsi:type="dcterms:W3CDTF">2026-02-12T12:51:00Z</dcterms:created>
  <dcterms:modified xsi:type="dcterms:W3CDTF">2026-03-24T12:16:00Z</dcterms:modified>
</cp:coreProperties>
</file>