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2C" w:rsidRDefault="0092712C" w:rsidP="0092712C">
      <w:pPr>
        <w:pStyle w:val="a3"/>
        <w:tabs>
          <w:tab w:val="left" w:pos="3285"/>
        </w:tabs>
        <w:jc w:val="center"/>
      </w:pPr>
      <w:bookmarkStart w:id="0" w:name="_GoBack"/>
      <w:bookmarkEnd w:id="0"/>
      <w:r w:rsidRPr="000C5F86">
        <w:rPr>
          <w:lang w:val="ru-RU"/>
        </w:rPr>
        <w:t>Федеральное государственное бюджетное учреждение высшего образования</w:t>
      </w:r>
    </w:p>
    <w:p w:rsidR="0092712C" w:rsidRPr="004B5E9A" w:rsidRDefault="0092712C" w:rsidP="0092712C">
      <w:pPr>
        <w:pStyle w:val="a3"/>
        <w:tabs>
          <w:tab w:val="left" w:pos="3285"/>
        </w:tabs>
        <w:jc w:val="center"/>
      </w:pPr>
      <w:r w:rsidRPr="004B5E9A">
        <w:t>«Санкт-Петербургский государственный университет ветеринарной медицины»</w:t>
      </w:r>
    </w:p>
    <w:p w:rsidR="0092712C" w:rsidRPr="004B5E9A" w:rsidRDefault="0092712C" w:rsidP="0092712C">
      <w:pPr>
        <w:pStyle w:val="a3"/>
        <w:tabs>
          <w:tab w:val="left" w:pos="3285"/>
        </w:tabs>
        <w:jc w:val="center"/>
      </w:pPr>
      <w:r w:rsidRPr="004B5E9A">
        <w:t xml:space="preserve">(ФГБОУ ВО </w:t>
      </w:r>
      <w:proofErr w:type="spellStart"/>
      <w:r w:rsidRPr="004B5E9A">
        <w:t>СПбГУВМ</w:t>
      </w:r>
      <w:proofErr w:type="spellEnd"/>
      <w:r w:rsidRPr="004B5E9A">
        <w:t>)</w:t>
      </w:r>
    </w:p>
    <w:p w:rsidR="0092712C" w:rsidRPr="003D1D86" w:rsidRDefault="0092712C" w:rsidP="0092712C">
      <w:pPr>
        <w:pStyle w:val="a3"/>
        <w:tabs>
          <w:tab w:val="left" w:pos="3285"/>
        </w:tabs>
        <w:jc w:val="center"/>
        <w:rPr>
          <w:sz w:val="10"/>
          <w:szCs w:val="6"/>
        </w:rPr>
      </w:pPr>
    </w:p>
    <w:p w:rsidR="0092712C" w:rsidRPr="00E234D1" w:rsidRDefault="0092712C" w:rsidP="0092712C">
      <w:pPr>
        <w:pStyle w:val="a3"/>
        <w:tabs>
          <w:tab w:val="left" w:pos="3285"/>
        </w:tabs>
        <w:jc w:val="center"/>
        <w:rPr>
          <w:sz w:val="28"/>
          <w:szCs w:val="28"/>
        </w:rPr>
      </w:pPr>
      <w:r w:rsidRPr="00E234D1">
        <w:rPr>
          <w:sz w:val="28"/>
          <w:szCs w:val="28"/>
        </w:rPr>
        <w:t>ОБЪЯВЛЯЕТ КОНКУРС</w:t>
      </w:r>
    </w:p>
    <w:p w:rsidR="0092712C" w:rsidRPr="003D1D86" w:rsidRDefault="0092712C" w:rsidP="0092712C">
      <w:pPr>
        <w:pStyle w:val="a3"/>
        <w:tabs>
          <w:tab w:val="left" w:pos="3285"/>
        </w:tabs>
        <w:jc w:val="center"/>
        <w:rPr>
          <w:sz w:val="10"/>
          <w:szCs w:val="6"/>
        </w:rPr>
      </w:pPr>
    </w:p>
    <w:p w:rsidR="0092712C" w:rsidRPr="007E51E5" w:rsidRDefault="0092712C" w:rsidP="0092712C">
      <w:pPr>
        <w:pStyle w:val="a3"/>
        <w:tabs>
          <w:tab w:val="left" w:pos="3285"/>
        </w:tabs>
      </w:pPr>
      <w:r w:rsidRPr="007E51E5">
        <w:t>на замещение вакантных должностей профессорско-преподавательского состава:</w:t>
      </w:r>
    </w:p>
    <w:p w:rsidR="0092712C" w:rsidRPr="007E51E5" w:rsidRDefault="0092712C" w:rsidP="0092712C">
      <w:pPr>
        <w:pStyle w:val="a3"/>
        <w:tabs>
          <w:tab w:val="left" w:pos="3285"/>
        </w:tabs>
      </w:pPr>
      <w:r w:rsidRPr="007E51E5">
        <w:rPr>
          <w:lang w:val="ru-RU"/>
        </w:rPr>
        <w:t>Предварительная дата</w:t>
      </w:r>
      <w:r w:rsidRPr="007E51E5">
        <w:t xml:space="preserve"> и место проведения </w:t>
      </w:r>
      <w:r w:rsidRPr="007E51E5">
        <w:rPr>
          <w:lang w:val="ru-RU"/>
        </w:rPr>
        <w:t>конкурсной процедуры</w:t>
      </w:r>
      <w:r w:rsidRPr="007E51E5">
        <w:t xml:space="preserve">: </w:t>
      </w:r>
      <w:r w:rsidRPr="007E51E5">
        <w:rPr>
          <w:lang w:val="ru-RU"/>
        </w:rPr>
        <w:t xml:space="preserve">24.06.2026 </w:t>
      </w:r>
      <w:r w:rsidRPr="007E51E5">
        <w:t xml:space="preserve">года, </w:t>
      </w:r>
    </w:p>
    <w:p w:rsidR="0092712C" w:rsidRPr="007E51E5" w:rsidRDefault="0092712C" w:rsidP="0092712C">
      <w:pPr>
        <w:pStyle w:val="a3"/>
        <w:tabs>
          <w:tab w:val="left" w:pos="3285"/>
        </w:tabs>
      </w:pPr>
      <w:r w:rsidRPr="007E51E5">
        <w:t>г. Санкт-Петербург, ул. Черниговская, д.5, литер А, Конференц-зал.</w:t>
      </w:r>
    </w:p>
    <w:p w:rsidR="0092712C" w:rsidRPr="007E51E5" w:rsidRDefault="0092712C" w:rsidP="0092712C">
      <w:pPr>
        <w:pStyle w:val="a3"/>
        <w:tabs>
          <w:tab w:val="left" w:pos="3285"/>
        </w:tabs>
        <w:rPr>
          <w:lang w:val="ru-RU"/>
        </w:rPr>
      </w:pPr>
      <w:r w:rsidRPr="007E51E5">
        <w:t xml:space="preserve">Срок подачи заявлений и документов - до </w:t>
      </w:r>
      <w:r w:rsidRPr="007E51E5">
        <w:rPr>
          <w:lang w:val="ru-RU"/>
        </w:rPr>
        <w:t xml:space="preserve">24.05.2026 </w:t>
      </w:r>
      <w:r w:rsidRPr="007E51E5">
        <w:t xml:space="preserve">года. Заявление и документы </w:t>
      </w:r>
      <w:r w:rsidRPr="007E51E5">
        <w:rPr>
          <w:lang w:val="ru-RU"/>
        </w:rPr>
        <w:t>представлять</w:t>
      </w:r>
      <w:r w:rsidRPr="007E51E5">
        <w:t xml:space="preserve"> по адресу: 196</w:t>
      </w:r>
      <w:r w:rsidRPr="007E51E5">
        <w:rPr>
          <w:lang w:val="ru-RU"/>
        </w:rPr>
        <w:t xml:space="preserve"> </w:t>
      </w:r>
      <w:r w:rsidRPr="007E51E5">
        <w:t>084, г. Санкт-Петербург, ул. Черниговская, д.5</w:t>
      </w:r>
      <w:r w:rsidRPr="007E51E5">
        <w:rPr>
          <w:lang w:val="ru-RU"/>
        </w:rPr>
        <w:t xml:space="preserve">, </w:t>
      </w:r>
      <w:proofErr w:type="spellStart"/>
      <w:r w:rsidRPr="007E51E5">
        <w:rPr>
          <w:lang w:val="ru-RU"/>
        </w:rPr>
        <w:t>каб</w:t>
      </w:r>
      <w:proofErr w:type="spellEnd"/>
      <w:r w:rsidRPr="007E51E5">
        <w:rPr>
          <w:lang w:val="ru-RU"/>
        </w:rPr>
        <w:t xml:space="preserve">. 237 </w:t>
      </w:r>
      <w:r w:rsidRPr="007E51E5">
        <w:t>Отдел кадров.</w:t>
      </w:r>
      <w:r w:rsidRPr="007E51E5">
        <w:rPr>
          <w:lang w:val="ru-RU"/>
        </w:rPr>
        <w:t xml:space="preserve"> </w:t>
      </w:r>
      <w:r w:rsidRPr="007E51E5">
        <w:t>Телефон (812)</w:t>
      </w:r>
      <w:r w:rsidRPr="007E51E5">
        <w:rPr>
          <w:lang w:val="ru-RU"/>
        </w:rPr>
        <w:t xml:space="preserve"> </w:t>
      </w:r>
      <w:r w:rsidRPr="007E51E5">
        <w:t>388-23-83.</w:t>
      </w:r>
    </w:p>
    <w:p w:rsidR="0092712C" w:rsidRPr="003E70CB" w:rsidRDefault="0092712C" w:rsidP="0092712C">
      <w:pPr>
        <w:pStyle w:val="a3"/>
        <w:rPr>
          <w:rFonts w:eastAsia="Calibri"/>
          <w:sz w:val="22"/>
          <w:szCs w:val="22"/>
          <w:lang w:val="ru-RU"/>
        </w:rPr>
      </w:pPr>
      <w:r w:rsidRPr="007E51E5">
        <w:rPr>
          <w:rFonts w:eastAsia="Calibri"/>
          <w:sz w:val="22"/>
          <w:szCs w:val="22"/>
        </w:rPr>
        <w:t xml:space="preserve">Официальный сайт </w:t>
      </w:r>
      <w:r w:rsidRPr="007E51E5">
        <w:rPr>
          <w:rStyle w:val="a7"/>
          <w:rFonts w:eastAsia="Calibri"/>
        </w:rPr>
        <w:t>http://</w:t>
      </w:r>
      <w:hyperlink r:id="rId7" w:history="1">
        <w:r w:rsidRPr="007E51E5">
          <w:rPr>
            <w:rStyle w:val="a7"/>
            <w:rFonts w:eastAsia="Calibri"/>
            <w:sz w:val="22"/>
            <w:szCs w:val="22"/>
            <w:lang w:val="en-US"/>
          </w:rPr>
          <w:t>www</w:t>
        </w:r>
        <w:r w:rsidRPr="007E51E5">
          <w:rPr>
            <w:rStyle w:val="a7"/>
            <w:rFonts w:eastAsia="Calibri"/>
            <w:sz w:val="22"/>
            <w:szCs w:val="22"/>
          </w:rPr>
          <w:t>.</w:t>
        </w:r>
        <w:proofErr w:type="spellStart"/>
        <w:r w:rsidRPr="007E51E5">
          <w:rPr>
            <w:rStyle w:val="a7"/>
            <w:rFonts w:eastAsia="Calibri"/>
            <w:sz w:val="22"/>
            <w:szCs w:val="22"/>
            <w:lang w:val="en-US"/>
          </w:rPr>
          <w:t>spbguvm</w:t>
        </w:r>
        <w:proofErr w:type="spellEnd"/>
        <w:r w:rsidRPr="007E51E5">
          <w:rPr>
            <w:rStyle w:val="a7"/>
            <w:rFonts w:eastAsia="Calibri"/>
            <w:sz w:val="22"/>
            <w:szCs w:val="22"/>
          </w:rPr>
          <w:t>.</w:t>
        </w:r>
        <w:proofErr w:type="spellStart"/>
        <w:r w:rsidRPr="007E51E5">
          <w:rPr>
            <w:rStyle w:val="a7"/>
            <w:rFonts w:eastAsia="Calibri"/>
            <w:sz w:val="22"/>
            <w:szCs w:val="22"/>
            <w:lang w:val="en-US"/>
          </w:rPr>
          <w:t>ru</w:t>
        </w:r>
        <w:proofErr w:type="spellEnd"/>
      </w:hyperlink>
    </w:p>
    <w:p w:rsidR="0092712C" w:rsidRPr="003D1D86" w:rsidRDefault="0092712C" w:rsidP="0092712C">
      <w:pPr>
        <w:autoSpaceDE w:val="0"/>
        <w:autoSpaceDN w:val="0"/>
        <w:adjustRightInd w:val="0"/>
        <w:jc w:val="center"/>
        <w:rPr>
          <w:b/>
          <w:bCs/>
          <w:color w:val="000000"/>
          <w:sz w:val="14"/>
          <w:szCs w:val="6"/>
        </w:rPr>
      </w:pPr>
    </w:p>
    <w:p w:rsidR="0092712C" w:rsidRPr="00D47747" w:rsidRDefault="0092712C" w:rsidP="0092712C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Список вакансий</w:t>
      </w:r>
    </w:p>
    <w:p w:rsidR="0092712C" w:rsidRPr="00D47747" w:rsidRDefault="0092712C" w:rsidP="0092712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47747">
        <w:rPr>
          <w:b/>
          <w:bCs/>
          <w:color w:val="000000"/>
        </w:rPr>
        <w:t xml:space="preserve">федерального государственного бюджетного образовательного учреждения </w:t>
      </w:r>
    </w:p>
    <w:p w:rsidR="0092712C" w:rsidRPr="00D47747" w:rsidRDefault="0092712C" w:rsidP="0092712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47747">
        <w:rPr>
          <w:b/>
          <w:bCs/>
          <w:color w:val="000000"/>
        </w:rPr>
        <w:t xml:space="preserve">высшего образования </w:t>
      </w:r>
    </w:p>
    <w:p w:rsidR="0092712C" w:rsidRPr="00D47747" w:rsidRDefault="0092712C" w:rsidP="00927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x-none"/>
        </w:rPr>
      </w:pPr>
      <w:r w:rsidRPr="00D47747">
        <w:rPr>
          <w:b/>
          <w:bCs/>
          <w:i/>
          <w:iCs/>
          <w:color w:val="000000"/>
          <w:lang w:val="x-none"/>
        </w:rPr>
        <w:t>«Санкт-Петербургский государственный университет ветеринарной медицины»</w:t>
      </w:r>
    </w:p>
    <w:p w:rsidR="0092712C" w:rsidRDefault="0092712C" w:rsidP="00927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x-none"/>
        </w:rPr>
      </w:pPr>
      <w:r w:rsidRPr="00D47747">
        <w:rPr>
          <w:b/>
          <w:bCs/>
          <w:i/>
          <w:iCs/>
          <w:color w:val="000000"/>
          <w:lang w:val="x-none"/>
        </w:rPr>
        <w:t xml:space="preserve">(ФГБОУ ВО </w:t>
      </w:r>
      <w:proofErr w:type="spellStart"/>
      <w:r w:rsidRPr="00D47747">
        <w:rPr>
          <w:b/>
          <w:bCs/>
          <w:i/>
          <w:iCs/>
          <w:color w:val="000000"/>
          <w:lang w:val="x-none"/>
        </w:rPr>
        <w:t>СПбГУВМ</w:t>
      </w:r>
      <w:proofErr w:type="spellEnd"/>
      <w:r w:rsidRPr="00D47747">
        <w:rPr>
          <w:b/>
          <w:bCs/>
          <w:i/>
          <w:iCs/>
          <w:color w:val="000000"/>
          <w:lang w:val="x-none"/>
        </w:rPr>
        <w:t>)</w:t>
      </w:r>
    </w:p>
    <w:p w:rsidR="0092712C" w:rsidRPr="00D47747" w:rsidRDefault="0092712C" w:rsidP="00927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val="x-none"/>
        </w:rPr>
      </w:pPr>
    </w:p>
    <w:p w:rsidR="0092712C" w:rsidRPr="002B3A57" w:rsidRDefault="0092712C" w:rsidP="0092712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14"/>
          <w:lang w:val="x-none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1"/>
        <w:gridCol w:w="4820"/>
      </w:tblGrid>
      <w:tr w:rsidR="0092712C" w:rsidRPr="00D47747" w:rsidTr="00351581">
        <w:trPr>
          <w:trHeight w:val="625"/>
          <w:jc w:val="center"/>
        </w:trPr>
        <w:tc>
          <w:tcPr>
            <w:tcW w:w="4751" w:type="dxa"/>
            <w:vAlign w:val="center"/>
          </w:tcPr>
          <w:p w:rsidR="0092712C" w:rsidRPr="00D47747" w:rsidRDefault="0092712C" w:rsidP="00351581">
            <w:pPr>
              <w:spacing w:line="276" w:lineRule="auto"/>
              <w:jc w:val="center"/>
              <w:rPr>
                <w:b/>
              </w:rPr>
            </w:pPr>
            <w:r w:rsidRPr="00D47747">
              <w:rPr>
                <w:b/>
              </w:rPr>
              <w:t>Должность</w:t>
            </w:r>
          </w:p>
        </w:tc>
        <w:tc>
          <w:tcPr>
            <w:tcW w:w="4820" w:type="dxa"/>
            <w:vAlign w:val="center"/>
          </w:tcPr>
          <w:p w:rsidR="0092712C" w:rsidRPr="00D47747" w:rsidRDefault="0092712C" w:rsidP="00351581">
            <w:pPr>
              <w:spacing w:line="276" w:lineRule="auto"/>
              <w:jc w:val="center"/>
              <w:rPr>
                <w:b/>
              </w:rPr>
            </w:pPr>
            <w:r w:rsidRPr="00D47747">
              <w:rPr>
                <w:b/>
              </w:rPr>
              <w:t>Ставка</w:t>
            </w:r>
          </w:p>
        </w:tc>
      </w:tr>
      <w:tr w:rsidR="0092712C" w:rsidRPr="00D47747" w:rsidTr="00351581">
        <w:trPr>
          <w:trHeight w:val="507"/>
          <w:jc w:val="center"/>
        </w:trPr>
        <w:tc>
          <w:tcPr>
            <w:tcW w:w="9571" w:type="dxa"/>
            <w:gridSpan w:val="2"/>
            <w:vAlign w:val="center"/>
          </w:tcPr>
          <w:p w:rsidR="0092712C" w:rsidRPr="00D47747" w:rsidRDefault="0092712C" w:rsidP="00351581">
            <w:pPr>
              <w:spacing w:line="276" w:lineRule="auto"/>
              <w:jc w:val="center"/>
              <w:rPr>
                <w:b/>
              </w:rPr>
            </w:pPr>
            <w:r w:rsidRPr="004267F8">
              <w:rPr>
                <w:b/>
              </w:rPr>
              <w:t>Кафедра анатомии животных</w:t>
            </w:r>
          </w:p>
        </w:tc>
      </w:tr>
      <w:tr w:rsidR="0092712C" w:rsidRPr="00D47747" w:rsidTr="00351581">
        <w:trPr>
          <w:trHeight w:val="507"/>
          <w:jc w:val="center"/>
        </w:trPr>
        <w:tc>
          <w:tcPr>
            <w:tcW w:w="4751" w:type="dxa"/>
            <w:vAlign w:val="center"/>
          </w:tcPr>
          <w:p w:rsidR="0092712C" w:rsidRPr="00D47747" w:rsidRDefault="0092712C" w:rsidP="00351581">
            <w:pPr>
              <w:spacing w:line="276" w:lineRule="auto"/>
              <w:rPr>
                <w:b/>
              </w:rPr>
            </w:pPr>
            <w:r w:rsidRPr="004267F8">
              <w:rPr>
                <w:bCs/>
              </w:rPr>
              <w:t>Ассистент</w:t>
            </w:r>
          </w:p>
        </w:tc>
        <w:tc>
          <w:tcPr>
            <w:tcW w:w="4820" w:type="dxa"/>
            <w:vAlign w:val="center"/>
          </w:tcPr>
          <w:p w:rsidR="0092712C" w:rsidRPr="00BC515D" w:rsidRDefault="0092712C" w:rsidP="00351581">
            <w:pPr>
              <w:spacing w:line="276" w:lineRule="auto"/>
              <w:jc w:val="center"/>
            </w:pPr>
            <w:r w:rsidRPr="00BC515D">
              <w:t>0,</w:t>
            </w:r>
            <w:r>
              <w:t>7</w:t>
            </w:r>
            <w:r w:rsidRPr="00BC515D">
              <w:t>5</w:t>
            </w:r>
          </w:p>
        </w:tc>
      </w:tr>
      <w:tr w:rsidR="0092712C" w:rsidRPr="004267F8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267F8">
              <w:rPr>
                <w:b/>
              </w:rPr>
              <w:t xml:space="preserve">Кафедра ветеринарной гигиены и радиобиологии </w:t>
            </w:r>
          </w:p>
        </w:tc>
      </w:tr>
      <w:tr w:rsidR="0092712C" w:rsidRPr="004267F8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rPr>
                <w:bCs/>
              </w:rPr>
            </w:pPr>
            <w:r w:rsidRPr="004267F8">
              <w:rPr>
                <w:bCs/>
              </w:rPr>
              <w:t>Ассистент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92712C" w:rsidRPr="004267F8" w:rsidTr="00351581">
        <w:trPr>
          <w:trHeight w:val="451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262251">
              <w:rPr>
                <w:b/>
              </w:rPr>
              <w:t>Кафедра внутренних болезней животных</w:t>
            </w:r>
          </w:p>
        </w:tc>
      </w:tr>
      <w:tr w:rsidR="0092712C" w:rsidRPr="004267F8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rPr>
                <w:bCs/>
              </w:rPr>
            </w:pPr>
            <w:r w:rsidRPr="004267F8">
              <w:rPr>
                <w:bCs/>
              </w:rPr>
              <w:t>Ассистент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92712C" w:rsidRPr="004267F8" w:rsidTr="00351581">
        <w:trPr>
          <w:trHeight w:val="451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267F8">
              <w:rPr>
                <w:b/>
              </w:rPr>
              <w:t>Кафедра генетических и репродуктивных биотехнологий</w:t>
            </w:r>
          </w:p>
        </w:tc>
      </w:tr>
      <w:tr w:rsidR="0092712C" w:rsidRPr="004267F8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4267F8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клинической диагностики</w:t>
            </w:r>
          </w:p>
        </w:tc>
      </w:tr>
      <w:tr w:rsidR="0092712C" w:rsidRPr="00806409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Pr="00B12E3E" w:rsidRDefault="0092712C" w:rsidP="00351581">
            <w:pPr>
              <w:spacing w:line="276" w:lineRule="auto"/>
              <w:rPr>
                <w:bCs/>
              </w:rPr>
            </w:pPr>
            <w:r w:rsidRPr="00B12E3E">
              <w:rPr>
                <w:bCs/>
              </w:rPr>
              <w:t xml:space="preserve">Ассистент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B12E3E" w:rsidRDefault="0092712C" w:rsidP="003515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2E3E">
              <w:rPr>
                <w:sz w:val="22"/>
                <w:szCs w:val="22"/>
              </w:rPr>
              <w:t>1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Pr="00B12E3E" w:rsidRDefault="0092712C" w:rsidP="00351581">
            <w:pPr>
              <w:spacing w:line="276" w:lineRule="auto"/>
              <w:rPr>
                <w:bCs/>
              </w:rPr>
            </w:pPr>
            <w:r w:rsidRPr="00B12E3E"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B12E3E" w:rsidRDefault="0092712C" w:rsidP="003515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12E3E">
              <w:rPr>
                <w:sz w:val="22"/>
                <w:szCs w:val="22"/>
              </w:rPr>
              <w:t>2,75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кормления и разведения животных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1,0 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микробиологии, вирусологии и иммунологии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1,0 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неорганической химии и биофизики</w:t>
            </w:r>
          </w:p>
        </w:tc>
      </w:tr>
      <w:tr w:rsidR="0092712C" w:rsidRPr="00806409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Ассистент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92712C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outlineLvl w:val="0"/>
              <w:rPr>
                <w:bCs/>
              </w:rPr>
            </w:pPr>
            <w:r>
              <w:rPr>
                <w:bCs/>
              </w:rPr>
              <w:t>Старший п</w:t>
            </w:r>
            <w:r w:rsidRPr="00F62212">
              <w:rPr>
                <w:bCs/>
              </w:rPr>
              <w:t>реподаватель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1,0 </w:t>
            </w:r>
          </w:p>
        </w:tc>
      </w:tr>
      <w:tr w:rsidR="0092712C" w:rsidTr="00351581">
        <w:trPr>
          <w:trHeight w:val="659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outlineLvl w:val="0"/>
              <w:rPr>
                <w:bCs/>
              </w:rPr>
            </w:pPr>
            <w:r>
              <w:rPr>
                <w:bCs/>
              </w:rPr>
              <w:lastRenderedPageBreak/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организации, экономики и управления ветеринарным делом</w:t>
            </w:r>
            <w:r>
              <w:rPr>
                <w:b/>
              </w:rPr>
              <w:t xml:space="preserve"> </w:t>
            </w:r>
          </w:p>
        </w:tc>
      </w:tr>
      <w:tr w:rsidR="0092712C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outlineLvl w:val="0"/>
              <w:rPr>
                <w:bCs/>
              </w:rPr>
            </w:pPr>
            <w:r>
              <w:rPr>
                <w:bCs/>
              </w:rPr>
              <w:t>Старший преподаватель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0,5 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1,75 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паразитологии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Профессор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Pr="00A62224" w:rsidRDefault="0092712C" w:rsidP="0035158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62224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  <w:r w:rsidRPr="00A62224">
              <w:rPr>
                <w:sz w:val="22"/>
                <w:szCs w:val="22"/>
              </w:rPr>
              <w:t>5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патологической анатомии и судебной ветеринарной медицины</w:t>
            </w:r>
          </w:p>
        </w:tc>
      </w:tr>
      <w:tr w:rsidR="0092712C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outlineLvl w:val="0"/>
              <w:rPr>
                <w:bCs/>
              </w:rPr>
            </w:pPr>
            <w:r>
              <w:rPr>
                <w:bCs/>
              </w:rPr>
              <w:t>Старший преподаватель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1,0 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Профессор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4E620E">
              <w:rPr>
                <w:b/>
              </w:rPr>
              <w:t>Кафедра патологической физиологии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Ассистент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468CE">
              <w:rPr>
                <w:b/>
              </w:rPr>
              <w:t>Кафедра фармакологии и токсикологии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468CE">
              <w:rPr>
                <w:b/>
              </w:rPr>
              <w:t>Кафедра физического воспитания и основ военной подготовки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Профессор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</w:tr>
      <w:tr w:rsidR="0092712C" w:rsidRPr="00806409" w:rsidTr="00351581">
        <w:trPr>
          <w:trHeight w:val="509"/>
          <w:jc w:val="center"/>
        </w:trPr>
        <w:tc>
          <w:tcPr>
            <w:tcW w:w="9571" w:type="dxa"/>
            <w:gridSpan w:val="2"/>
            <w:shd w:val="clear" w:color="auto" w:fill="auto"/>
            <w:vAlign w:val="center"/>
          </w:tcPr>
          <w:p w:rsidR="0092712C" w:rsidRPr="00806409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468CE">
              <w:rPr>
                <w:b/>
              </w:rPr>
              <w:t>Кафедра эпизоотологии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</w:tr>
      <w:tr w:rsidR="0092712C" w:rsidRPr="002C0BA1" w:rsidTr="00351581">
        <w:trPr>
          <w:trHeight w:val="451"/>
          <w:jc w:val="center"/>
        </w:trPr>
        <w:tc>
          <w:tcPr>
            <w:tcW w:w="4751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Профессор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2712C" w:rsidRDefault="0092712C" w:rsidP="0035158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0,75</w:t>
            </w:r>
          </w:p>
        </w:tc>
      </w:tr>
    </w:tbl>
    <w:p w:rsidR="0092712C" w:rsidRDefault="0092712C" w:rsidP="0092712C">
      <w:pPr>
        <w:shd w:val="clear" w:color="auto" w:fill="FFFFFF"/>
        <w:jc w:val="center"/>
        <w:rPr>
          <w:b/>
        </w:rPr>
      </w:pPr>
    </w:p>
    <w:p w:rsidR="0092712C" w:rsidRPr="00D47747" w:rsidRDefault="0092712C" w:rsidP="0092712C">
      <w:pPr>
        <w:shd w:val="clear" w:color="auto" w:fill="FFFFFF"/>
        <w:jc w:val="center"/>
        <w:rPr>
          <w:b/>
        </w:rPr>
      </w:pPr>
      <w:r w:rsidRPr="00D47747">
        <w:rPr>
          <w:b/>
        </w:rPr>
        <w:t>Требования к квалификации претендентов по должностям</w:t>
      </w:r>
    </w:p>
    <w:p w:rsidR="0092712C" w:rsidRDefault="0092712C" w:rsidP="0092712C">
      <w:pPr>
        <w:shd w:val="clear" w:color="auto" w:fill="FFFFFF"/>
        <w:jc w:val="center"/>
        <w:rPr>
          <w:b/>
        </w:rPr>
      </w:pPr>
      <w:r w:rsidRPr="00D47747">
        <w:rPr>
          <w:b/>
        </w:rPr>
        <w:t>профессорско-преподавательского состава</w:t>
      </w:r>
    </w:p>
    <w:p w:rsidR="0092712C" w:rsidRPr="00365786" w:rsidRDefault="0092712C" w:rsidP="0092712C">
      <w:pPr>
        <w:shd w:val="clear" w:color="auto" w:fill="FFFFFF"/>
        <w:jc w:val="center"/>
        <w:rPr>
          <w:b/>
          <w:sz w:val="16"/>
        </w:rPr>
      </w:pPr>
    </w:p>
    <w:p w:rsidR="0092712C" w:rsidRPr="00D47747" w:rsidRDefault="0092712C" w:rsidP="0092712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FFFFF"/>
      </w:pPr>
      <w:r w:rsidRPr="00D47747">
        <w:t>Ассистент              Старший преподаватель                Доцент                  Профессор</w:t>
      </w:r>
    </w:p>
    <w:p w:rsidR="0092712C" w:rsidRPr="00365786" w:rsidRDefault="0092712C" w:rsidP="0092712C">
      <w:pPr>
        <w:spacing w:line="0" w:lineRule="atLeast"/>
        <w:rPr>
          <w:b/>
          <w:sz w:val="16"/>
        </w:rPr>
      </w:pPr>
    </w:p>
    <w:p w:rsidR="0092712C" w:rsidRPr="00D47747" w:rsidRDefault="0092712C" w:rsidP="0092712C">
      <w:pPr>
        <w:spacing w:line="0" w:lineRule="atLeast"/>
        <w:rPr>
          <w:b/>
        </w:rPr>
      </w:pPr>
      <w:r w:rsidRPr="00D47747">
        <w:rPr>
          <w:b/>
        </w:rPr>
        <w:t>Ассистент</w:t>
      </w:r>
    </w:p>
    <w:p w:rsidR="0092712C" w:rsidRDefault="0092712C" w:rsidP="0092712C">
      <w:pPr>
        <w:spacing w:line="0" w:lineRule="atLeast"/>
        <w:jc w:val="both"/>
      </w:pPr>
      <w:r w:rsidRPr="00D47747">
        <w:rPr>
          <w:b/>
        </w:rPr>
        <w:t>Требования к квалификации</w:t>
      </w:r>
      <w:r w:rsidRPr="00D47747">
        <w:t>: высшее профессиональное образование, соответствующее профилю преподаваемой дисциплины и стаж работы в образовательном</w:t>
      </w:r>
      <w:r>
        <w:t xml:space="preserve"> учреждении не менее 1 года, при наличии послевузовского профессионального образования (аспирантура, ординатура, адъюнктура) или у</w:t>
      </w:r>
      <w:r w:rsidRPr="00321340">
        <w:t xml:space="preserve">ченой степени кандидата наук </w:t>
      </w:r>
      <w:r>
        <w:t xml:space="preserve">без предъявления требований к </w:t>
      </w:r>
      <w:r w:rsidRPr="00321340">
        <w:t>стаж</w:t>
      </w:r>
      <w:r>
        <w:t>у</w:t>
      </w:r>
      <w:r w:rsidRPr="00321340">
        <w:t xml:space="preserve"> работы</w:t>
      </w:r>
      <w:r>
        <w:t>.</w:t>
      </w:r>
    </w:p>
    <w:p w:rsidR="0092712C" w:rsidRPr="00365786" w:rsidRDefault="0092712C" w:rsidP="0092712C">
      <w:pPr>
        <w:spacing w:line="0" w:lineRule="atLeast"/>
        <w:jc w:val="both"/>
        <w:rPr>
          <w:sz w:val="16"/>
        </w:rPr>
      </w:pPr>
    </w:p>
    <w:p w:rsidR="0092712C" w:rsidRPr="00321340" w:rsidRDefault="0092712C" w:rsidP="0092712C">
      <w:pPr>
        <w:spacing w:line="0" w:lineRule="atLeast"/>
        <w:jc w:val="both"/>
        <w:rPr>
          <w:b/>
        </w:rPr>
      </w:pPr>
      <w:r w:rsidRPr="00321340">
        <w:rPr>
          <w:b/>
        </w:rPr>
        <w:t>Старший преподаватель</w:t>
      </w:r>
    </w:p>
    <w:p w:rsidR="0092712C" w:rsidRDefault="0092712C" w:rsidP="0092712C">
      <w:pPr>
        <w:spacing w:line="0" w:lineRule="atLeast"/>
        <w:jc w:val="both"/>
      </w:pPr>
      <w:r w:rsidRPr="00321340">
        <w:rPr>
          <w:b/>
        </w:rPr>
        <w:t xml:space="preserve">Требования к квалификации: </w:t>
      </w:r>
      <w:r w:rsidRPr="00C01E5B">
        <w:t>высшее профессиональное образование</w:t>
      </w:r>
      <w:r>
        <w:t xml:space="preserve">, соответствующее профилю преподаваемой дисциплины </w:t>
      </w:r>
      <w:r w:rsidRPr="00C01E5B">
        <w:t>и стаж научно-</w:t>
      </w:r>
      <w:r w:rsidRPr="00321340">
        <w:t xml:space="preserve">педагогической работы не менее 3 лет, </w:t>
      </w:r>
      <w:r w:rsidRPr="00321340">
        <w:lastRenderedPageBreak/>
        <w:t>при наличии ученой степени кандидата наук стаж научно-педагогической работы не менее 1 года.</w:t>
      </w:r>
    </w:p>
    <w:p w:rsidR="0092712C" w:rsidRPr="00365786" w:rsidRDefault="0092712C" w:rsidP="0092712C">
      <w:pPr>
        <w:spacing w:line="0" w:lineRule="atLeast"/>
        <w:jc w:val="both"/>
        <w:rPr>
          <w:sz w:val="16"/>
        </w:rPr>
      </w:pPr>
    </w:p>
    <w:p w:rsidR="0092712C" w:rsidRPr="00321340" w:rsidRDefault="0092712C" w:rsidP="0092712C">
      <w:pPr>
        <w:spacing w:line="0" w:lineRule="atLeast"/>
        <w:jc w:val="both"/>
        <w:rPr>
          <w:b/>
        </w:rPr>
      </w:pPr>
      <w:r w:rsidRPr="007E51E5">
        <w:rPr>
          <w:b/>
        </w:rPr>
        <w:t>Доцент</w:t>
      </w:r>
    </w:p>
    <w:p w:rsidR="0092712C" w:rsidRDefault="0092712C" w:rsidP="0092712C">
      <w:pPr>
        <w:spacing w:line="0" w:lineRule="atLeast"/>
        <w:jc w:val="both"/>
      </w:pPr>
      <w:r w:rsidRPr="00C01E5B">
        <w:rPr>
          <w:b/>
        </w:rPr>
        <w:t>Требования к квалификации:</w:t>
      </w:r>
      <w:r w:rsidRPr="00321340">
        <w:t xml:space="preserve"> высшее профессиональное образование</w:t>
      </w:r>
      <w:r>
        <w:t>, соответствующее профилю преподаваемой дисциплины</w:t>
      </w:r>
      <w:r w:rsidRPr="00321340">
        <w:t xml:space="preserve">, ученая степень кандидата (доктора) наук и стаж научно-педагогической работы не менее </w:t>
      </w:r>
      <w:r>
        <w:t>3</w:t>
      </w:r>
      <w:r w:rsidRPr="00321340">
        <w:t xml:space="preserve"> лет или ученое звание доцента (старшего научного сотрудника).</w:t>
      </w:r>
    </w:p>
    <w:p w:rsidR="0092712C" w:rsidRDefault="0092712C" w:rsidP="0092712C">
      <w:pPr>
        <w:spacing w:line="0" w:lineRule="atLeast"/>
        <w:jc w:val="both"/>
        <w:rPr>
          <w:b/>
        </w:rPr>
      </w:pPr>
    </w:p>
    <w:p w:rsidR="0092712C" w:rsidRPr="00321340" w:rsidRDefault="0092712C" w:rsidP="0092712C">
      <w:pPr>
        <w:spacing w:line="0" w:lineRule="atLeast"/>
        <w:jc w:val="both"/>
        <w:rPr>
          <w:b/>
        </w:rPr>
      </w:pPr>
      <w:r w:rsidRPr="00321340">
        <w:rPr>
          <w:b/>
        </w:rPr>
        <w:t>Профессор</w:t>
      </w:r>
    </w:p>
    <w:p w:rsidR="0092712C" w:rsidRDefault="0092712C" w:rsidP="0092712C">
      <w:pPr>
        <w:spacing w:line="0" w:lineRule="atLeast"/>
        <w:jc w:val="both"/>
      </w:pPr>
      <w:r w:rsidRPr="00C01E5B">
        <w:rPr>
          <w:b/>
        </w:rPr>
        <w:t>Требования к квалификации:</w:t>
      </w:r>
      <w:r w:rsidRPr="00321340">
        <w:t xml:space="preserve"> высшее профессиональное образование</w:t>
      </w:r>
      <w:r>
        <w:t>, соответствующее профилю преподаваемой дисциплины</w:t>
      </w:r>
      <w:r w:rsidRPr="00321340">
        <w:t>, ученая степень доктора наук и стаж научно-педагогической работы не менее 5 лет или ученое звание профессора.</w:t>
      </w:r>
    </w:p>
    <w:p w:rsidR="0092712C" w:rsidRPr="00365786" w:rsidRDefault="0092712C" w:rsidP="0092712C">
      <w:pPr>
        <w:spacing w:line="0" w:lineRule="atLeast"/>
        <w:jc w:val="both"/>
        <w:rPr>
          <w:sz w:val="16"/>
        </w:rPr>
      </w:pPr>
    </w:p>
    <w:p w:rsidR="0092712C" w:rsidRPr="00937B25" w:rsidRDefault="0092712C" w:rsidP="0092712C">
      <w:pPr>
        <w:spacing w:after="240" w:line="0" w:lineRule="atLeast"/>
        <w:ind w:firstLine="709"/>
        <w:jc w:val="center"/>
      </w:pPr>
      <w:r w:rsidRPr="00937B25">
        <w:rPr>
          <w:rStyle w:val="10"/>
          <w:rFonts w:eastAsia="Calibri"/>
        </w:rPr>
        <w:t xml:space="preserve">Перечень документов, необходимых для участия в конкурсе на замещение вакантных должностей профессорско-преподавательского состава </w:t>
      </w:r>
      <w:r w:rsidRPr="00937B25">
        <w:rPr>
          <w:b/>
          <w:color w:val="000000"/>
        </w:rPr>
        <w:t xml:space="preserve">ФГБОУ ВО </w:t>
      </w:r>
      <w:proofErr w:type="spellStart"/>
      <w:r w:rsidRPr="00937B25">
        <w:rPr>
          <w:b/>
          <w:color w:val="000000"/>
        </w:rPr>
        <w:t>СПбГУВМ</w:t>
      </w:r>
      <w:proofErr w:type="spellEnd"/>
      <w:r w:rsidRPr="00937B25">
        <w:rPr>
          <w:rStyle w:val="a5"/>
          <w:shd w:val="clear" w:color="auto" w:fill="FFFFFF"/>
        </w:rPr>
        <w:t>:</w:t>
      </w:r>
    </w:p>
    <w:p w:rsidR="0092712C" w:rsidRPr="00937B25" w:rsidRDefault="0092712C" w:rsidP="0092712C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both"/>
        <w:rPr>
          <w:spacing w:val="-10"/>
        </w:rPr>
      </w:pPr>
      <w:r w:rsidRPr="00937B25">
        <w:rPr>
          <w:spacing w:val="-10"/>
        </w:rPr>
        <w:t xml:space="preserve">Заявление на имя Ректора ФГБОУ ВО </w:t>
      </w:r>
      <w:proofErr w:type="spellStart"/>
      <w:r w:rsidRPr="00937B25">
        <w:rPr>
          <w:spacing w:val="-10"/>
        </w:rPr>
        <w:t>СПбГУВМ</w:t>
      </w:r>
      <w:proofErr w:type="spellEnd"/>
      <w:r w:rsidRPr="00937B25">
        <w:rPr>
          <w:spacing w:val="-10"/>
        </w:rPr>
        <w:t xml:space="preserve"> об участии в конкурсе.</w:t>
      </w:r>
    </w:p>
    <w:p w:rsidR="0092712C" w:rsidRPr="00937B25" w:rsidRDefault="0092712C" w:rsidP="0092712C">
      <w:pPr>
        <w:numPr>
          <w:ilvl w:val="0"/>
          <w:numId w:val="1"/>
        </w:numPr>
        <w:tabs>
          <w:tab w:val="num" w:pos="0"/>
          <w:tab w:val="left" w:pos="426"/>
        </w:tabs>
        <w:autoSpaceDN w:val="0"/>
        <w:spacing w:line="0" w:lineRule="atLeast"/>
        <w:ind w:left="0" w:firstLine="0"/>
        <w:jc w:val="both"/>
      </w:pPr>
      <w:r w:rsidRPr="00937B25">
        <w:t>Документы о высшем образовании, присвоении ученой степени, ученого звания (для претендентов, неработающих в Университете).</w:t>
      </w:r>
    </w:p>
    <w:p w:rsidR="0092712C" w:rsidRPr="00937B25" w:rsidRDefault="0092712C" w:rsidP="0092712C">
      <w:pPr>
        <w:numPr>
          <w:ilvl w:val="0"/>
          <w:numId w:val="1"/>
        </w:numPr>
        <w:tabs>
          <w:tab w:val="num" w:pos="0"/>
          <w:tab w:val="left" w:pos="426"/>
        </w:tabs>
        <w:autoSpaceDN w:val="0"/>
        <w:spacing w:line="0" w:lineRule="atLeast"/>
        <w:ind w:left="0" w:firstLine="0"/>
        <w:jc w:val="both"/>
      </w:pPr>
      <w:r w:rsidRPr="00937B25">
        <w:t xml:space="preserve">Документы, удостоверяющие личность (для претендентов, не работающих в </w:t>
      </w:r>
      <w:r w:rsidRPr="00937B25">
        <w:rPr>
          <w:color w:val="000000"/>
        </w:rPr>
        <w:t>Университете).</w:t>
      </w:r>
    </w:p>
    <w:p w:rsidR="0092712C" w:rsidRPr="00937B25" w:rsidRDefault="0092712C" w:rsidP="0092712C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both"/>
        <w:rPr>
          <w:spacing w:val="-10"/>
        </w:rPr>
      </w:pPr>
      <w:r w:rsidRPr="00937B25">
        <w:t>Список изданных научных и учебно-методических трудов</w:t>
      </w:r>
      <w:r w:rsidRPr="00937B25">
        <w:rPr>
          <w:spacing w:val="-10"/>
        </w:rPr>
        <w:t xml:space="preserve"> (в печатном виде по форме </w:t>
      </w:r>
      <w:r>
        <w:rPr>
          <w:spacing w:val="-10"/>
        </w:rPr>
        <w:t>3.3</w:t>
      </w:r>
      <w:r w:rsidRPr="00937B25">
        <w:t xml:space="preserve">) (для претендентов, не работающих в </w:t>
      </w:r>
      <w:r w:rsidRPr="00937B25">
        <w:rPr>
          <w:color w:val="000000"/>
        </w:rPr>
        <w:t>Университете).</w:t>
      </w:r>
    </w:p>
    <w:p w:rsidR="0092712C" w:rsidRPr="00937B25" w:rsidRDefault="0092712C" w:rsidP="0092712C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both"/>
        <w:rPr>
          <w:spacing w:val="-10"/>
        </w:rPr>
      </w:pPr>
      <w:r w:rsidRPr="00937B25">
        <w:t>Список (</w:t>
      </w:r>
      <w:r w:rsidRPr="00937B25">
        <w:rPr>
          <w:spacing w:val="-10"/>
        </w:rPr>
        <w:t xml:space="preserve">в печатном виде) </w:t>
      </w:r>
      <w:r w:rsidRPr="00937B25">
        <w:t>научных и учебно-методических трудов, изданных за период с даты последнего избрания по конкурсу (если избрание не проводилось – с даты назначения на должность по приказу). Список заверяется заведующим кафедрой</w:t>
      </w:r>
      <w:r w:rsidRPr="00937B25">
        <w:rPr>
          <w:spacing w:val="-10"/>
        </w:rPr>
        <w:t xml:space="preserve"> (для штатных работников Университета – по форме</w:t>
      </w:r>
      <w:r>
        <w:rPr>
          <w:spacing w:val="-10"/>
        </w:rPr>
        <w:t xml:space="preserve"> 3.3</w:t>
      </w:r>
      <w:r w:rsidRPr="00937B25">
        <w:t>).</w:t>
      </w:r>
    </w:p>
    <w:p w:rsidR="0092712C" w:rsidRPr="00937B25" w:rsidRDefault="0092712C" w:rsidP="0092712C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both"/>
        <w:rPr>
          <w:spacing w:val="-10"/>
        </w:rPr>
      </w:pPr>
      <w:r w:rsidRPr="00937B25">
        <w:rPr>
          <w:rFonts w:eastAsia="Calibri"/>
          <w:bCs/>
          <w:kern w:val="32"/>
        </w:rPr>
        <w:t>Копия трудовой книжки</w:t>
      </w:r>
      <w:r w:rsidRPr="00937B25">
        <w:rPr>
          <w:color w:val="000000"/>
          <w:shd w:val="clear" w:color="auto" w:fill="FFFFFF"/>
        </w:rPr>
        <w:t xml:space="preserve"> </w:t>
      </w:r>
      <w:r w:rsidRPr="00937B25">
        <w:rPr>
          <w:rFonts w:eastAsia="Calibri"/>
          <w:bCs/>
          <w:kern w:val="32"/>
        </w:rPr>
        <w:t>на бумажном носителе, заверенная надлежащим образом, или в форме электронного документа, подписанного усиленной квалифицированной электронной подписью (для претендентов, не работающих в Университете).</w:t>
      </w:r>
    </w:p>
    <w:p w:rsidR="0092712C" w:rsidRPr="00937B25" w:rsidRDefault="0092712C" w:rsidP="0092712C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both"/>
        <w:rPr>
          <w:spacing w:val="-10"/>
        </w:rPr>
      </w:pPr>
      <w:r w:rsidRPr="00937B25">
        <w:t>Другие документы, подтверждающие смену фамилии, научно-педагогический стаж, педагогические достижения.</w:t>
      </w:r>
    </w:p>
    <w:p w:rsidR="0092712C" w:rsidRPr="00937B25" w:rsidRDefault="0092712C" w:rsidP="0092712C">
      <w:pPr>
        <w:widowControl w:val="0"/>
        <w:numPr>
          <w:ilvl w:val="0"/>
          <w:numId w:val="1"/>
        </w:numPr>
        <w:tabs>
          <w:tab w:val="num" w:pos="0"/>
          <w:tab w:val="left" w:pos="426"/>
        </w:tabs>
        <w:autoSpaceDE w:val="0"/>
        <w:autoSpaceDN w:val="0"/>
        <w:adjustRightInd w:val="0"/>
        <w:spacing w:line="0" w:lineRule="atLeast"/>
        <w:ind w:left="0" w:firstLine="0"/>
        <w:jc w:val="both"/>
        <w:rPr>
          <w:spacing w:val="-10"/>
        </w:rPr>
      </w:pPr>
      <w:r w:rsidRPr="00937B25">
        <w:rPr>
          <w:rFonts w:eastAsia="Calibri"/>
          <w:bCs/>
          <w:kern w:val="32"/>
        </w:rPr>
        <w:t>Документ, подтверждающий отсутствие у претендента ограничений на занятие трудовой деятельностью в сфере образования: заключение медицинского осмотра</w:t>
      </w:r>
      <w:r>
        <w:rPr>
          <w:rFonts w:eastAsia="Calibri"/>
          <w:bCs/>
          <w:kern w:val="32"/>
        </w:rPr>
        <w:t xml:space="preserve"> (с флюорографией)</w:t>
      </w:r>
      <w:r w:rsidRPr="00937B25">
        <w:rPr>
          <w:rFonts w:eastAsia="Calibri"/>
          <w:bCs/>
          <w:kern w:val="32"/>
        </w:rPr>
        <w:t xml:space="preserve">; </w:t>
      </w:r>
      <w:r>
        <w:rPr>
          <w:rFonts w:eastAsia="Calibri"/>
          <w:bCs/>
          <w:kern w:val="32"/>
        </w:rPr>
        <w:t xml:space="preserve">справка </w:t>
      </w:r>
      <w:r w:rsidRPr="00937B25">
        <w:t xml:space="preserve">о наличии (отсутствии) судимости и (или) факта уголовного преследования либо о прекращении уголовного преследования; 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937B25">
        <w:t>психоактивных</w:t>
      </w:r>
      <w:proofErr w:type="spellEnd"/>
      <w:r w:rsidRPr="00937B25">
        <w:t xml:space="preserve"> веществ; заключение врачебной комиссии по проведению обязательного психи</w:t>
      </w:r>
      <w:r>
        <w:t>атрического освидетельствования.</w:t>
      </w:r>
    </w:p>
    <w:p w:rsidR="0092712C" w:rsidRPr="00937B25" w:rsidRDefault="0092712C" w:rsidP="0092712C">
      <w:pPr>
        <w:tabs>
          <w:tab w:val="left" w:pos="0"/>
        </w:tabs>
        <w:spacing w:line="0" w:lineRule="atLeast"/>
        <w:ind w:left="720"/>
        <w:rPr>
          <w:u w:val="single"/>
        </w:rPr>
      </w:pPr>
      <w:r w:rsidRPr="00937B25">
        <w:rPr>
          <w:spacing w:val="-10"/>
        </w:rPr>
        <w:t xml:space="preserve">                            </w:t>
      </w:r>
      <w:r w:rsidRPr="00937B25">
        <w:rPr>
          <w:spacing w:val="-10"/>
          <w:u w:val="single"/>
        </w:rPr>
        <w:t>для штатных работников Университета</w:t>
      </w:r>
      <w:r w:rsidRPr="00937B25">
        <w:rPr>
          <w:rStyle w:val="a5"/>
          <w:u w:val="single"/>
          <w:shd w:val="clear" w:color="auto" w:fill="FFFFFF"/>
        </w:rPr>
        <w:t>:</w:t>
      </w:r>
    </w:p>
    <w:p w:rsidR="0092712C" w:rsidRPr="00937B25" w:rsidRDefault="0092712C" w:rsidP="0092712C">
      <w:pPr>
        <w:pStyle w:val="a6"/>
        <w:numPr>
          <w:ilvl w:val="0"/>
          <w:numId w:val="2"/>
        </w:numPr>
        <w:tabs>
          <w:tab w:val="left" w:pos="426"/>
        </w:tabs>
        <w:autoSpaceDN w:val="0"/>
        <w:spacing w:line="0" w:lineRule="atLeast"/>
        <w:ind w:left="0" w:firstLine="0"/>
        <w:jc w:val="both"/>
        <w:rPr>
          <w:u w:val="single"/>
        </w:rPr>
      </w:pPr>
      <w:r w:rsidRPr="00937B25">
        <w:t>Мотивированное заключение заведующего кафедрой на предмет избрания претендента на объявленную вакантную должность.</w:t>
      </w:r>
    </w:p>
    <w:p w:rsidR="0092712C" w:rsidRPr="00937B25" w:rsidRDefault="0092712C" w:rsidP="0092712C">
      <w:pPr>
        <w:pStyle w:val="a6"/>
        <w:tabs>
          <w:tab w:val="left" w:pos="426"/>
        </w:tabs>
        <w:autoSpaceDN w:val="0"/>
        <w:spacing w:line="0" w:lineRule="atLeast"/>
        <w:ind w:left="0"/>
        <w:jc w:val="both"/>
        <w:rPr>
          <w:u w:val="single"/>
        </w:rPr>
      </w:pPr>
    </w:p>
    <w:p w:rsidR="0092712C" w:rsidRPr="00937B25" w:rsidRDefault="0092712C" w:rsidP="0092712C">
      <w:pPr>
        <w:pStyle w:val="a6"/>
        <w:tabs>
          <w:tab w:val="left" w:pos="426"/>
        </w:tabs>
        <w:autoSpaceDN w:val="0"/>
        <w:spacing w:line="0" w:lineRule="atLeast"/>
        <w:ind w:left="0"/>
        <w:jc w:val="both"/>
        <w:rPr>
          <w:color w:val="000000"/>
          <w:u w:val="single"/>
        </w:rPr>
      </w:pPr>
      <w:r w:rsidRPr="00937B25">
        <w:t xml:space="preserve">                           </w:t>
      </w:r>
      <w:r w:rsidRPr="00937B25">
        <w:rPr>
          <w:u w:val="single"/>
        </w:rPr>
        <w:t xml:space="preserve">для претендентов, не работающих в </w:t>
      </w:r>
      <w:r w:rsidRPr="00937B25">
        <w:rPr>
          <w:color w:val="000000"/>
          <w:u w:val="single"/>
        </w:rPr>
        <w:t>Университете:</w:t>
      </w:r>
    </w:p>
    <w:p w:rsidR="0092712C" w:rsidRPr="00B8564C" w:rsidRDefault="0092712C" w:rsidP="0092712C">
      <w:pPr>
        <w:pStyle w:val="a6"/>
        <w:numPr>
          <w:ilvl w:val="0"/>
          <w:numId w:val="2"/>
        </w:numPr>
        <w:tabs>
          <w:tab w:val="left" w:pos="426"/>
        </w:tabs>
        <w:autoSpaceDN w:val="0"/>
        <w:spacing w:line="0" w:lineRule="atLeast"/>
        <w:ind w:left="0" w:firstLine="0"/>
        <w:jc w:val="both"/>
        <w:rPr>
          <w:u w:val="single"/>
        </w:rPr>
      </w:pPr>
      <w:r w:rsidRPr="00937B25">
        <w:rPr>
          <w:color w:val="000000"/>
        </w:rPr>
        <w:t xml:space="preserve"> Возможно представление характеристики с предыдущего места работы.</w:t>
      </w:r>
    </w:p>
    <w:p w:rsidR="007A7ACA" w:rsidRDefault="007A7ACA"/>
    <w:sectPr w:rsidR="007A7ACA" w:rsidSect="003657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3A" w:rsidRDefault="0082173A">
      <w:r>
        <w:separator/>
      </w:r>
    </w:p>
  </w:endnote>
  <w:endnote w:type="continuationSeparator" w:id="0">
    <w:p w:rsidR="0082173A" w:rsidRDefault="0082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C1" w:rsidRDefault="0082173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C1" w:rsidRDefault="0082173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C1" w:rsidRDefault="008217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3A" w:rsidRDefault="0082173A">
      <w:r>
        <w:separator/>
      </w:r>
    </w:p>
  </w:footnote>
  <w:footnote w:type="continuationSeparator" w:id="0">
    <w:p w:rsidR="0082173A" w:rsidRDefault="0082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C1" w:rsidRDefault="008217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C1" w:rsidRDefault="0082173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9C1" w:rsidRDefault="008217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0542B"/>
    <w:multiLevelType w:val="hybridMultilevel"/>
    <w:tmpl w:val="092A00A6"/>
    <w:lvl w:ilvl="0" w:tplc="27E850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79017FC3"/>
    <w:multiLevelType w:val="hybridMultilevel"/>
    <w:tmpl w:val="092A00A6"/>
    <w:lvl w:ilvl="0" w:tplc="27E850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12"/>
    <w:rsid w:val="007A7ACA"/>
    <w:rsid w:val="0082173A"/>
    <w:rsid w:val="0092712C"/>
    <w:rsid w:val="00B25212"/>
    <w:rsid w:val="00B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712C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12C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paragraph" w:styleId="a3">
    <w:name w:val="Body Text"/>
    <w:basedOn w:val="a"/>
    <w:link w:val="a4"/>
    <w:rsid w:val="0092712C"/>
    <w:rPr>
      <w:b/>
      <w:bCs/>
      <w:i/>
      <w:iCs/>
      <w:lang w:val="x-none" w:eastAsia="x-none"/>
    </w:rPr>
  </w:style>
  <w:style w:type="character" w:customStyle="1" w:styleId="a4">
    <w:name w:val="Основной текст Знак"/>
    <w:basedOn w:val="a0"/>
    <w:link w:val="a3"/>
    <w:rsid w:val="0092712C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character" w:styleId="a5">
    <w:name w:val="Strong"/>
    <w:qFormat/>
    <w:rsid w:val="0092712C"/>
    <w:rPr>
      <w:b/>
      <w:bCs/>
    </w:rPr>
  </w:style>
  <w:style w:type="paragraph" w:styleId="a6">
    <w:name w:val="List Paragraph"/>
    <w:basedOn w:val="a"/>
    <w:uiPriority w:val="34"/>
    <w:qFormat/>
    <w:rsid w:val="0092712C"/>
    <w:pPr>
      <w:ind w:left="720"/>
      <w:contextualSpacing/>
    </w:pPr>
  </w:style>
  <w:style w:type="character" w:styleId="a7">
    <w:name w:val="Hyperlink"/>
    <w:rsid w:val="0092712C"/>
    <w:rPr>
      <w:color w:val="0000FF"/>
      <w:u w:val="single"/>
    </w:rPr>
  </w:style>
  <w:style w:type="paragraph" w:styleId="a8">
    <w:name w:val="header"/>
    <w:basedOn w:val="a"/>
    <w:link w:val="a9"/>
    <w:rsid w:val="009271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27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271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71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pbguvm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4560</Characters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2026-04-24T10:26:00Z</dcterms:created>
  <dcterms:modified xsi:type="dcterms:W3CDTF">2026-04-24T10:26:00Z</dcterms:modified>
</cp:coreProperties>
</file>